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945" w:rsidR="003472CB" w:rsidP="00352945" w:rsidRDefault="00E65C90" w14:paraId="013452CE" w14:textId="77777777">
      <w:pPr>
        <w:spacing w:after="210"/>
        <w:jc w:val="both"/>
        <w:rPr>
          <w:rFonts w:ascii="Gotham Book" w:hAnsi="Gotham Book"/>
        </w:rPr>
      </w:pPr>
      <w:r>
        <w:rPr>
          <w:rFonts w:ascii="Gotham Book" w:hAnsi="Gotham Book"/>
          <w:noProof/>
        </w:rPr>
        <w:pict w14:anchorId="1C760E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0;text-align:left;margin-left:.45pt;margin-top:-31.8pt;width:124.2pt;height:52.5pt;z-index:251657216;visibility:visible" o:spid="_x0000_s2057" type="#_x0000_t75">
            <v:imagedata o:title="" r:id="rId12"/>
          </v:shape>
        </w:pict>
      </w:r>
    </w:p>
    <w:p w:rsidRPr="00352945" w:rsidR="003472CB" w:rsidP="00352945" w:rsidRDefault="003472CB" w14:paraId="4F5956FE" w14:textId="77777777">
      <w:pPr>
        <w:spacing w:after="210"/>
        <w:jc w:val="both"/>
        <w:rPr>
          <w:rFonts w:ascii="Gotham Book" w:hAnsi="Gotham Book"/>
        </w:rPr>
      </w:pPr>
    </w:p>
    <w:p w:rsidRPr="00352945" w:rsidR="003472CB" w:rsidP="00352945" w:rsidRDefault="00E65C90" w14:paraId="316B23EB" w14:textId="77777777">
      <w:pPr>
        <w:spacing w:after="210"/>
        <w:jc w:val="both"/>
        <w:rPr>
          <w:rFonts w:ascii="Gotham Book" w:hAnsi="Gotham Book"/>
        </w:rPr>
      </w:pPr>
      <w:r>
        <w:rPr>
          <w:rFonts w:ascii="Gotham Book" w:hAnsi="Gotham Book"/>
          <w:noProof/>
        </w:rPr>
        <w:pict w14:anchorId="7813FC3B">
          <v:rect id="Rectangle 3" style="position:absolute;left:0;text-align:left;margin-left:-77.45pt;margin-top:8.65pt;width:652.9pt;height:297.75pt;z-index:-251658240;visibility:visible" o:spid="_x0000_s2056" fillcolor="#eee"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">
            <v:textbox inset="0,0,0,0"/>
          </v:rect>
        </w:pict>
      </w:r>
    </w:p>
    <w:p w:rsidRPr="00352945" w:rsidR="003472CB" w:rsidP="00352945" w:rsidRDefault="003472CB" w14:paraId="764DC4E9" w14:textId="77777777">
      <w:pPr>
        <w:spacing w:after="210"/>
        <w:jc w:val="both"/>
        <w:rPr>
          <w:rFonts w:ascii="Gotham Book" w:hAnsi="Gotham Book"/>
          <w:color w:val="FFFFFF"/>
        </w:rPr>
      </w:pPr>
    </w:p>
    <w:p w:rsidR="0028595C" w:rsidP="00115B11" w:rsidRDefault="00AF7E6F" w14:paraId="208816FB" w14:textId="77777777">
      <w:pPr>
        <w:jc w:val="center"/>
        <w:rPr>
          <w:rFonts w:ascii="Arial" w:hAnsi="Arial" w:cs="Arial"/>
          <w:b/>
          <w:color w:val="333333"/>
          <w:sz w:val="48"/>
          <w:szCs w:val="48"/>
        </w:rPr>
      </w:pPr>
      <w:r w:rsidRPr="00D06969">
        <w:rPr>
          <w:rFonts w:ascii="Arial" w:hAnsi="Arial" w:cs="Arial"/>
          <w:b/>
          <w:color w:val="333333"/>
          <w:sz w:val="48"/>
          <w:szCs w:val="48"/>
        </w:rPr>
        <w:t>FREELANCE</w:t>
      </w:r>
      <w:r w:rsidR="008D2DFE">
        <w:rPr>
          <w:rFonts w:ascii="Arial" w:hAnsi="Arial" w:cs="Arial"/>
          <w:b/>
          <w:color w:val="333333"/>
          <w:sz w:val="48"/>
          <w:szCs w:val="48"/>
        </w:rPr>
        <w:t xml:space="preserve"> STAFF AND</w:t>
      </w:r>
      <w:r w:rsidRPr="00D06969" w:rsidR="007F1466">
        <w:rPr>
          <w:rFonts w:ascii="Arial" w:hAnsi="Arial" w:cs="Arial"/>
          <w:b/>
          <w:color w:val="333333"/>
          <w:sz w:val="48"/>
          <w:szCs w:val="48"/>
        </w:rPr>
        <w:t xml:space="preserve"> </w:t>
      </w:r>
      <w:r w:rsidR="0028595C">
        <w:rPr>
          <w:rFonts w:ascii="Arial" w:hAnsi="Arial" w:cs="Arial"/>
          <w:b/>
          <w:color w:val="333333"/>
          <w:sz w:val="48"/>
          <w:szCs w:val="48"/>
        </w:rPr>
        <w:t>CREW</w:t>
      </w:r>
    </w:p>
    <w:p w:rsidRPr="00D06969" w:rsidR="003472CB" w:rsidP="00115B11" w:rsidRDefault="003472CB" w14:paraId="1FE66A3C" w14:textId="77777777">
      <w:pPr>
        <w:jc w:val="center"/>
        <w:rPr>
          <w:rFonts w:ascii="Arial" w:hAnsi="Arial" w:cs="Arial"/>
          <w:b/>
          <w:color w:val="333333"/>
          <w:sz w:val="48"/>
          <w:szCs w:val="48"/>
        </w:rPr>
      </w:pPr>
    </w:p>
    <w:p w:rsidRPr="00D06969" w:rsidR="003472CB" w:rsidP="00352945" w:rsidRDefault="003472CB" w14:paraId="65864B79" w14:textId="77777777">
      <w:pPr>
        <w:spacing w:after="210"/>
        <w:jc w:val="both"/>
        <w:rPr>
          <w:rFonts w:ascii="Arial" w:hAnsi="Arial" w:cs="Arial"/>
          <w:color w:val="7F7F7F"/>
        </w:rPr>
      </w:pPr>
    </w:p>
    <w:p w:rsidRPr="00D06969" w:rsidR="00115B11" w:rsidP="00352945" w:rsidRDefault="003472CB" w14:paraId="6C0A4C54" w14:textId="77777777">
      <w:pPr>
        <w:spacing w:after="210"/>
        <w:jc w:val="both"/>
        <w:rPr>
          <w:rFonts w:ascii="Arial" w:hAnsi="Arial" w:cs="Arial"/>
          <w:color w:val="333333"/>
        </w:rPr>
      </w:pPr>
      <w:r w:rsidRPr="00D06969">
        <w:rPr>
          <w:rFonts w:ascii="Arial" w:hAnsi="Arial" w:cs="Arial"/>
          <w:color w:val="333333"/>
        </w:rPr>
        <w:t xml:space="preserve">This </w:t>
      </w:r>
      <w:r w:rsidRPr="00D06969" w:rsidR="00245356">
        <w:rPr>
          <w:rFonts w:ascii="Arial" w:hAnsi="Arial" w:cs="Arial"/>
          <w:color w:val="333333"/>
        </w:rPr>
        <w:t xml:space="preserve">contract </w:t>
      </w:r>
      <w:r w:rsidRPr="00D06969">
        <w:rPr>
          <w:rFonts w:ascii="Arial" w:hAnsi="Arial" w:cs="Arial"/>
          <w:color w:val="333333"/>
        </w:rPr>
        <w:t xml:space="preserve">is for the engagement of </w:t>
      </w:r>
      <w:r w:rsidRPr="00D06969" w:rsidR="00AA2CC7">
        <w:rPr>
          <w:rFonts w:ascii="Arial" w:hAnsi="Arial" w:cs="Arial"/>
          <w:color w:val="333333"/>
        </w:rPr>
        <w:t>freelancers</w:t>
      </w:r>
      <w:r w:rsidRPr="00D06969">
        <w:rPr>
          <w:rFonts w:ascii="Arial" w:hAnsi="Arial" w:cs="Arial"/>
          <w:color w:val="333333"/>
        </w:rPr>
        <w:t xml:space="preserve"> engaged</w:t>
      </w:r>
      <w:r w:rsidR="00552943">
        <w:rPr>
          <w:rFonts w:ascii="Arial" w:hAnsi="Arial" w:cs="Arial"/>
          <w:color w:val="333333"/>
        </w:rPr>
        <w:t xml:space="preserve"> </w:t>
      </w:r>
      <w:r w:rsidRPr="00D06969" w:rsidR="002F3B20">
        <w:rPr>
          <w:rFonts w:ascii="Arial" w:hAnsi="Arial" w:cs="Arial"/>
          <w:color w:val="333333"/>
        </w:rPr>
        <w:t xml:space="preserve">by the week </w:t>
      </w:r>
      <w:r w:rsidRPr="00D06969" w:rsidR="00245356">
        <w:rPr>
          <w:rFonts w:ascii="Arial" w:hAnsi="Arial" w:cs="Arial"/>
          <w:color w:val="333333"/>
        </w:rPr>
        <w:t>or on a fixed term basis</w:t>
      </w:r>
      <w:r w:rsidR="00D650D2">
        <w:rPr>
          <w:rFonts w:ascii="Arial" w:hAnsi="Arial" w:cs="Arial"/>
          <w:color w:val="333333"/>
        </w:rPr>
        <w:t xml:space="preserve">. It is mainly aimed at crew/staff working </w:t>
      </w:r>
      <w:r w:rsidRPr="00D06969" w:rsidR="002F3B20">
        <w:rPr>
          <w:rFonts w:ascii="Arial" w:hAnsi="Arial" w:cs="Arial"/>
          <w:color w:val="333333"/>
        </w:rPr>
        <w:t xml:space="preserve">on a UK independent television </w:t>
      </w:r>
      <w:r w:rsidR="00D06969">
        <w:rPr>
          <w:rFonts w:ascii="Arial" w:hAnsi="Arial" w:cs="Arial"/>
          <w:color w:val="333333"/>
        </w:rPr>
        <w:t xml:space="preserve">non-scripted </w:t>
      </w:r>
      <w:r w:rsidRPr="00D06969" w:rsidR="00363F34">
        <w:rPr>
          <w:rFonts w:ascii="Arial" w:hAnsi="Arial" w:cs="Arial"/>
          <w:color w:val="333333"/>
        </w:rPr>
        <w:t>production</w:t>
      </w:r>
      <w:r w:rsidRPr="00D06969">
        <w:rPr>
          <w:rFonts w:ascii="Arial" w:hAnsi="Arial" w:cs="Arial"/>
          <w:color w:val="333333"/>
        </w:rPr>
        <w:t>.</w:t>
      </w:r>
    </w:p>
    <w:p w:rsidRPr="00D06969" w:rsidR="00115B11" w:rsidP="00352945" w:rsidRDefault="00115B11" w14:paraId="621F1784" w14:textId="77777777">
      <w:pPr>
        <w:spacing w:after="210"/>
        <w:jc w:val="both"/>
        <w:rPr>
          <w:rFonts w:ascii="Arial" w:hAnsi="Arial" w:cs="Arial"/>
          <w:color w:val="333333"/>
        </w:rPr>
      </w:pPr>
    </w:p>
    <w:p w:rsidRPr="008C102D" w:rsidR="003472CB" w:rsidP="00D06969" w:rsidRDefault="003472CB" w14:paraId="5DD61D76" w14:textId="102A0C5F">
      <w:pPr>
        <w:pStyle w:val="Title"/>
        <w:widowControl w:val="0"/>
        <w:autoSpaceDE w:val="0"/>
        <w:autoSpaceDN w:val="0"/>
        <w:spacing w:after="0"/>
        <w:contextualSpacing w:val="0"/>
        <w:jc w:val="both"/>
        <w:rPr>
          <w:rFonts w:ascii="Arial" w:hAnsi="Arial" w:cs="Arial"/>
          <w:color w:val="000000"/>
        </w:rPr>
      </w:pPr>
      <w:r w:rsidRPr="00D06969">
        <w:rPr>
          <w:rFonts w:ascii="Arial" w:hAnsi="Arial" w:cs="Arial"/>
        </w:rPr>
        <w:br w:type="page"/>
      </w:r>
      <w:r w:rsidRPr="008C102D" w:rsidR="00E73EC1">
        <w:rPr>
          <w:rFonts w:ascii="Arial" w:hAnsi="Arial" w:cs="Arial"/>
          <w:b/>
          <w:color w:val="000000"/>
          <w:sz w:val="20"/>
          <w:szCs w:val="18"/>
        </w:rPr>
        <w:t>PACT MODEL CONTRACTS 20</w:t>
      </w:r>
      <w:r w:rsidR="001018AE">
        <w:rPr>
          <w:rFonts w:ascii="Arial" w:hAnsi="Arial" w:cs="Arial"/>
          <w:b/>
          <w:color w:val="000000"/>
          <w:sz w:val="20"/>
          <w:szCs w:val="18"/>
        </w:rPr>
        <w:t xml:space="preserve">26 </w:t>
      </w:r>
      <w:r w:rsidRPr="008C102D" w:rsidR="00E73EC1">
        <w:rPr>
          <w:rFonts w:ascii="Arial" w:hAnsi="Arial" w:cs="Arial"/>
          <w:b/>
          <w:color w:val="000000"/>
          <w:sz w:val="20"/>
          <w:szCs w:val="18"/>
        </w:rPr>
        <w:t>EDITION</w:t>
      </w:r>
    </w:p>
    <w:p w:rsidR="00D06969" w:rsidP="0009783F" w:rsidRDefault="00D06969" w14:paraId="7A351107" w14:textId="77777777">
      <w:pPr>
        <w:tabs>
          <w:tab w:val="left" w:pos="561"/>
        </w:tabs>
        <w:jc w:val="center"/>
        <w:rPr>
          <w:rFonts w:ascii="Gotham Book" w:hAnsi="Gotham Book" w:cs="Arial"/>
          <w:sz w:val="32"/>
          <w:szCs w:val="32"/>
        </w:rPr>
      </w:pPr>
    </w:p>
    <w:p w:rsidRPr="00D06969" w:rsidR="003472CB" w:rsidP="0009783F" w:rsidRDefault="007F1466" w14:paraId="60DB3F97" w14:textId="77777777">
      <w:pPr>
        <w:tabs>
          <w:tab w:val="left" w:pos="561"/>
        </w:tabs>
        <w:jc w:val="center"/>
        <w:rPr>
          <w:rFonts w:ascii="Arial" w:hAnsi="Arial" w:cs="Arial"/>
          <w:sz w:val="32"/>
          <w:szCs w:val="32"/>
        </w:rPr>
      </w:pPr>
      <w:r w:rsidRPr="00D06969">
        <w:rPr>
          <w:rFonts w:ascii="Arial" w:hAnsi="Arial" w:cs="Arial"/>
          <w:sz w:val="32"/>
          <w:szCs w:val="32"/>
        </w:rPr>
        <w:t xml:space="preserve">FREELANCE </w:t>
      </w:r>
      <w:r w:rsidRPr="00D06969" w:rsidR="003472CB">
        <w:rPr>
          <w:rFonts w:ascii="Arial" w:hAnsi="Arial" w:cs="Arial"/>
          <w:sz w:val="32"/>
          <w:szCs w:val="32"/>
        </w:rPr>
        <w:t xml:space="preserve">ENGAGEMENT </w:t>
      </w:r>
      <w:r w:rsidRPr="00D06969" w:rsidR="00245356">
        <w:rPr>
          <w:rFonts w:ascii="Arial" w:hAnsi="Arial" w:cs="Arial"/>
          <w:sz w:val="32"/>
          <w:szCs w:val="32"/>
        </w:rPr>
        <w:t>CONTRACT</w:t>
      </w:r>
    </w:p>
    <w:p w:rsidR="00046D54" w:rsidP="00352945" w:rsidRDefault="00046D54" w14:paraId="56235C0C" w14:textId="77777777">
      <w:pPr>
        <w:pStyle w:val="BodyText2"/>
        <w:spacing w:after="210" w:line="300" w:lineRule="exact"/>
        <w:jc w:val="both"/>
        <w:rPr>
          <w:rFonts w:ascii="Arial" w:hAnsi="Arial" w:cs="Arial"/>
          <w:sz w:val="22"/>
          <w:szCs w:val="22"/>
          <w:lang w:val="en-GB"/>
        </w:rPr>
      </w:pPr>
    </w:p>
    <w:p w:rsidRPr="00D06969" w:rsidR="00403121" w:rsidP="00352945" w:rsidRDefault="00403121" w14:paraId="258F0A2F" w14:textId="77777777">
      <w:pPr>
        <w:pStyle w:val="BodyText2"/>
        <w:spacing w:after="210" w:line="300" w:lineRule="exact"/>
        <w:jc w:val="both"/>
        <w:rPr>
          <w:rFonts w:ascii="Arial" w:hAnsi="Arial" w:cs="Arial"/>
          <w:sz w:val="22"/>
          <w:szCs w:val="22"/>
          <w:lang w:val="en-GB"/>
        </w:rPr>
      </w:pPr>
    </w:p>
    <w:p w:rsidRPr="00D06969" w:rsidR="00E73EC1" w:rsidP="00352945" w:rsidRDefault="00E73EC1" w14:paraId="7B866E09" w14:textId="77777777">
      <w:pPr>
        <w:spacing w:after="210"/>
        <w:jc w:val="both"/>
        <w:rPr>
          <w:rFonts w:ascii="Arial" w:hAnsi="Arial" w:cs="Arial"/>
          <w:sz w:val="22"/>
          <w:szCs w:val="22"/>
        </w:rPr>
      </w:pPr>
      <w:r w:rsidRPr="00D06969">
        <w:rPr>
          <w:rFonts w:ascii="Arial" w:hAnsi="Arial" w:cs="Arial"/>
          <w:sz w:val="22"/>
          <w:szCs w:val="22"/>
        </w:rPr>
        <w:t xml:space="preserve">Welcome to [NAME OF PRODUCTION COMPANY] </w:t>
      </w:r>
    </w:p>
    <w:p w:rsidRPr="00D06969" w:rsidR="00E73EC1" w:rsidP="00352945" w:rsidRDefault="00E73EC1" w14:paraId="6F383B9D" w14:textId="77777777">
      <w:pPr>
        <w:spacing w:after="210"/>
        <w:jc w:val="both"/>
        <w:rPr>
          <w:rFonts w:ascii="Arial" w:hAnsi="Arial" w:cs="Arial"/>
          <w:sz w:val="22"/>
          <w:szCs w:val="22"/>
        </w:rPr>
      </w:pPr>
    </w:p>
    <w:p w:rsidRPr="00D06969" w:rsidR="00E73EC1" w:rsidP="00352945" w:rsidRDefault="00E73EC1" w14:paraId="5B53E90C" w14:textId="77777777">
      <w:pPr>
        <w:spacing w:after="210"/>
        <w:jc w:val="both"/>
        <w:rPr>
          <w:rFonts w:ascii="Arial" w:hAnsi="Arial" w:cs="Arial"/>
          <w:sz w:val="22"/>
          <w:szCs w:val="22"/>
        </w:rPr>
      </w:pPr>
      <w:r w:rsidRPr="00D06969">
        <w:rPr>
          <w:rFonts w:ascii="Arial" w:hAnsi="Arial" w:cs="Arial"/>
          <w:sz w:val="22"/>
          <w:szCs w:val="22"/>
        </w:rPr>
        <w:t xml:space="preserve">This is your </w:t>
      </w:r>
      <w:r w:rsidRPr="00D06969" w:rsidR="00852BA9">
        <w:rPr>
          <w:rFonts w:ascii="Arial" w:hAnsi="Arial" w:cs="Arial"/>
          <w:sz w:val="22"/>
          <w:szCs w:val="22"/>
        </w:rPr>
        <w:t>engagement</w:t>
      </w:r>
      <w:r w:rsidRPr="00D06969">
        <w:rPr>
          <w:rFonts w:ascii="Arial" w:hAnsi="Arial" w:cs="Arial"/>
          <w:sz w:val="22"/>
          <w:szCs w:val="22"/>
        </w:rPr>
        <w:t xml:space="preserve"> agreement (the ‘Contract’).  It covers all your main terms and conditions of engagement by [NAME OF PRODUCTION COMPANY] (the ‘Company’) and all its associated companies.  References to ‘we’, ‘our’, or ‘us’ in this Contract relate to the Company.</w:t>
      </w:r>
    </w:p>
    <w:p w:rsidRPr="00D06969" w:rsidR="00352945" w:rsidP="00352945" w:rsidRDefault="00352945" w14:paraId="3D206AAB" w14:textId="77777777">
      <w:pPr>
        <w:spacing w:after="210"/>
        <w:jc w:val="both"/>
        <w:rPr>
          <w:rFonts w:ascii="Arial" w:hAnsi="Arial" w:cs="Arial"/>
          <w:sz w:val="22"/>
          <w:szCs w:val="22"/>
        </w:rPr>
      </w:pPr>
    </w:p>
    <w:p w:rsidRPr="00D06969" w:rsidR="00E73EC1" w:rsidP="00352945" w:rsidRDefault="0009783F" w14:paraId="1FA8FEE2" w14:textId="77777777">
      <w:pPr>
        <w:spacing w:after="210"/>
        <w:jc w:val="both"/>
        <w:rPr>
          <w:rFonts w:ascii="Arial" w:hAnsi="Arial" w:cs="Arial"/>
          <w:sz w:val="22"/>
          <w:szCs w:val="22"/>
        </w:rPr>
      </w:pPr>
      <w:r w:rsidRPr="00D06969">
        <w:rPr>
          <w:rFonts w:ascii="Arial" w:hAnsi="Arial" w:cs="Arial"/>
          <w:sz w:val="22"/>
          <w:szCs w:val="22"/>
        </w:rPr>
        <w:t>SUMMARY OF KEY INFORMATION</w:t>
      </w:r>
    </w:p>
    <w:tbl>
      <w:tblPr>
        <w:tblW w:w="93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52"/>
        <w:gridCol w:w="5670"/>
      </w:tblGrid>
      <w:tr w:rsidRPr="00D06969" w:rsidR="00980FC0" w:rsidTr="5C814A62" w14:paraId="2DB48F50" w14:textId="77777777">
        <w:trPr>
          <w:trHeight w:val="705"/>
        </w:trPr>
        <w:tc>
          <w:tcPr>
            <w:tcW w:w="3652" w:type="dxa"/>
            <w:tcMar/>
          </w:tcPr>
          <w:p w:rsidRPr="00D06969" w:rsidR="00980FC0" w:rsidP="0009783F" w:rsidRDefault="00517EB3" w14:paraId="3146F8FF"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Produc</w:t>
            </w:r>
            <w:r w:rsidRPr="00D06969" w:rsidR="00245356">
              <w:rPr>
                <w:rFonts w:ascii="Arial" w:hAnsi="Arial" w:eastAsia="Times" w:cs="Arial"/>
                <w:sz w:val="22"/>
                <w:szCs w:val="22"/>
                <w:lang w:eastAsia="en-GB"/>
              </w:rPr>
              <w:t>tion Company</w:t>
            </w:r>
          </w:p>
        </w:tc>
        <w:tc>
          <w:tcPr>
            <w:tcW w:w="5670" w:type="dxa"/>
            <w:tcMar/>
          </w:tcPr>
          <w:p w:rsidRPr="00D06969" w:rsidR="00980FC0" w:rsidP="0009783F" w:rsidRDefault="00980FC0" w14:paraId="0ACB20C3" w14:textId="77777777">
            <w:pPr>
              <w:spacing w:line="280" w:lineRule="exact"/>
              <w:ind w:left="426"/>
              <w:jc w:val="both"/>
              <w:rPr>
                <w:rFonts w:ascii="Arial" w:hAnsi="Arial" w:eastAsia="Times" w:cs="Arial"/>
                <w:sz w:val="22"/>
                <w:szCs w:val="22"/>
                <w:lang w:eastAsia="en-GB"/>
              </w:rPr>
            </w:pPr>
          </w:p>
        </w:tc>
      </w:tr>
      <w:tr w:rsidRPr="00D06969" w:rsidR="00980FC0" w:rsidTr="5C814A62" w14:paraId="3270AD95" w14:textId="77777777">
        <w:trPr>
          <w:trHeight w:val="704"/>
        </w:trPr>
        <w:tc>
          <w:tcPr>
            <w:tcW w:w="3652" w:type="dxa"/>
            <w:tcMar/>
          </w:tcPr>
          <w:p w:rsidRPr="00D06969" w:rsidR="00980FC0" w:rsidP="0009783F" w:rsidRDefault="00980FC0" w14:paraId="02EACBEE"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Your name and address</w:t>
            </w:r>
          </w:p>
          <w:p w:rsidRPr="00D06969" w:rsidR="0009783F" w:rsidP="0009783F" w:rsidRDefault="0009783F" w14:paraId="049E111A" w14:textId="77777777">
            <w:pPr>
              <w:spacing w:line="280" w:lineRule="exact"/>
              <w:ind w:left="33"/>
              <w:jc w:val="both"/>
              <w:rPr>
                <w:rFonts w:ascii="Arial" w:hAnsi="Arial" w:eastAsia="Times" w:cs="Arial"/>
                <w:sz w:val="22"/>
                <w:szCs w:val="22"/>
                <w:lang w:eastAsia="en-GB"/>
              </w:rPr>
            </w:pPr>
          </w:p>
          <w:p w:rsidRPr="00D06969" w:rsidR="0009783F" w:rsidP="0009783F" w:rsidRDefault="0009783F" w14:paraId="3F02C94C" w14:textId="77777777">
            <w:pPr>
              <w:spacing w:line="280" w:lineRule="exact"/>
              <w:ind w:left="33"/>
              <w:jc w:val="both"/>
              <w:rPr>
                <w:rFonts w:ascii="Arial" w:hAnsi="Arial" w:eastAsia="Times" w:cs="Arial"/>
                <w:sz w:val="22"/>
                <w:szCs w:val="22"/>
                <w:lang w:eastAsia="en-GB"/>
              </w:rPr>
            </w:pPr>
          </w:p>
        </w:tc>
        <w:tc>
          <w:tcPr>
            <w:tcW w:w="5670" w:type="dxa"/>
            <w:tcMar/>
          </w:tcPr>
          <w:p w:rsidRPr="00D06969" w:rsidR="00980FC0" w:rsidP="0009783F" w:rsidRDefault="00980FC0" w14:paraId="68F13194" w14:textId="77777777">
            <w:pPr>
              <w:spacing w:line="280" w:lineRule="exact"/>
              <w:ind w:left="426"/>
              <w:jc w:val="both"/>
              <w:rPr>
                <w:rFonts w:ascii="Arial" w:hAnsi="Arial" w:eastAsia="Times" w:cs="Arial"/>
                <w:sz w:val="22"/>
                <w:szCs w:val="22"/>
                <w:lang w:eastAsia="en-GB"/>
              </w:rPr>
            </w:pPr>
          </w:p>
          <w:p w:rsidRPr="00D06969" w:rsidR="00980FC0" w:rsidP="0009783F" w:rsidRDefault="00980FC0" w14:paraId="0807E88A" w14:textId="77777777">
            <w:pPr>
              <w:spacing w:line="280" w:lineRule="exact"/>
              <w:ind w:left="426"/>
              <w:jc w:val="both"/>
              <w:rPr>
                <w:rFonts w:ascii="Arial" w:hAnsi="Arial" w:eastAsia="Times" w:cs="Arial"/>
                <w:sz w:val="22"/>
                <w:szCs w:val="22"/>
                <w:lang w:eastAsia="en-GB"/>
              </w:rPr>
            </w:pPr>
          </w:p>
        </w:tc>
      </w:tr>
      <w:tr w:rsidRPr="00D06969" w:rsidR="00980FC0" w:rsidTr="5C814A62" w14:paraId="0BFA20AB" w14:textId="77777777">
        <w:trPr>
          <w:trHeight w:val="247"/>
        </w:trPr>
        <w:tc>
          <w:tcPr>
            <w:tcW w:w="3652" w:type="dxa"/>
            <w:tcMar/>
          </w:tcPr>
          <w:p w:rsidRPr="00D06969" w:rsidR="00B32DB0" w:rsidP="0009783F" w:rsidRDefault="00245356" w14:paraId="27BFF07E"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Job t</w:t>
            </w:r>
            <w:r w:rsidRPr="00D06969" w:rsidR="00564AB0">
              <w:rPr>
                <w:rFonts w:ascii="Arial" w:hAnsi="Arial" w:eastAsia="Times" w:cs="Arial"/>
                <w:sz w:val="22"/>
                <w:szCs w:val="22"/>
                <w:lang w:eastAsia="en-GB"/>
              </w:rPr>
              <w:t>itle</w:t>
            </w:r>
          </w:p>
          <w:p w:rsidRPr="00D06969" w:rsidR="00980FC0" w:rsidP="0009783F" w:rsidRDefault="00352945" w14:paraId="0979D091"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Services to be provided</w:t>
            </w:r>
          </w:p>
          <w:p w:rsidRPr="00D06969" w:rsidR="0009783F" w:rsidP="0009783F" w:rsidRDefault="0009783F" w14:paraId="21430665" w14:textId="77777777">
            <w:pPr>
              <w:spacing w:line="280" w:lineRule="exact"/>
              <w:ind w:left="33"/>
              <w:jc w:val="both"/>
              <w:rPr>
                <w:rFonts w:ascii="Arial" w:hAnsi="Arial" w:eastAsia="Times" w:cs="Arial"/>
                <w:sz w:val="22"/>
                <w:szCs w:val="22"/>
                <w:lang w:eastAsia="en-GB"/>
              </w:rPr>
            </w:pPr>
          </w:p>
        </w:tc>
        <w:tc>
          <w:tcPr>
            <w:tcW w:w="5670" w:type="dxa"/>
            <w:tcMar/>
          </w:tcPr>
          <w:p w:rsidRPr="00D06969" w:rsidR="00980FC0" w:rsidP="0009783F" w:rsidRDefault="00980FC0" w14:paraId="2359219E" w14:textId="77777777">
            <w:pPr>
              <w:spacing w:line="280" w:lineRule="exact"/>
              <w:ind w:left="426"/>
              <w:jc w:val="both"/>
              <w:rPr>
                <w:rFonts w:ascii="Arial" w:hAnsi="Arial" w:eastAsia="Times" w:cs="Arial"/>
                <w:sz w:val="22"/>
                <w:szCs w:val="22"/>
                <w:lang w:eastAsia="en-GB"/>
              </w:rPr>
            </w:pPr>
          </w:p>
          <w:p w:rsidRPr="00D06969" w:rsidR="00980FC0" w:rsidP="0009783F" w:rsidRDefault="00980FC0" w14:paraId="2D6B6478" w14:textId="77777777">
            <w:pPr>
              <w:spacing w:line="280" w:lineRule="exact"/>
              <w:ind w:left="426"/>
              <w:jc w:val="both"/>
              <w:rPr>
                <w:rFonts w:ascii="Arial" w:hAnsi="Arial" w:eastAsia="Times" w:cs="Arial"/>
                <w:sz w:val="22"/>
                <w:szCs w:val="22"/>
                <w:lang w:eastAsia="en-GB"/>
              </w:rPr>
            </w:pPr>
          </w:p>
        </w:tc>
      </w:tr>
      <w:tr w:rsidRPr="00D06969" w:rsidR="00363F34" w:rsidTr="5C814A62" w14:paraId="5B0B1B0B" w14:textId="77777777">
        <w:trPr>
          <w:trHeight w:val="705"/>
        </w:trPr>
        <w:tc>
          <w:tcPr>
            <w:tcW w:w="3652" w:type="dxa"/>
            <w:tcMar/>
          </w:tcPr>
          <w:p w:rsidRPr="00D06969" w:rsidR="00363F34" w:rsidP="0009783F" w:rsidRDefault="00363F34" w14:paraId="15C40821"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 xml:space="preserve">Production </w:t>
            </w:r>
            <w:r w:rsidRPr="00D06969" w:rsidR="00E3390B">
              <w:rPr>
                <w:rFonts w:ascii="Arial" w:hAnsi="Arial" w:eastAsia="Times" w:cs="Arial"/>
                <w:sz w:val="22"/>
                <w:szCs w:val="22"/>
                <w:lang w:eastAsia="en-GB"/>
              </w:rPr>
              <w:t>base</w:t>
            </w:r>
          </w:p>
        </w:tc>
        <w:tc>
          <w:tcPr>
            <w:tcW w:w="5670" w:type="dxa"/>
            <w:tcMar/>
          </w:tcPr>
          <w:p w:rsidRPr="00D06969" w:rsidR="00363F34" w:rsidP="0009783F" w:rsidRDefault="00363F34" w14:paraId="1C78A2D2" w14:textId="77777777">
            <w:pPr>
              <w:spacing w:line="280" w:lineRule="exact"/>
              <w:ind w:left="426"/>
              <w:jc w:val="both"/>
              <w:rPr>
                <w:rFonts w:ascii="Arial" w:hAnsi="Arial" w:eastAsia="Times" w:cs="Arial"/>
                <w:sz w:val="22"/>
                <w:szCs w:val="22"/>
                <w:lang w:eastAsia="en-GB"/>
              </w:rPr>
            </w:pPr>
          </w:p>
        </w:tc>
      </w:tr>
      <w:tr w:rsidRPr="00D06969" w:rsidR="00980FC0" w:rsidTr="5C814A62" w14:paraId="3894CC82" w14:textId="77777777">
        <w:trPr>
          <w:trHeight w:val="242"/>
        </w:trPr>
        <w:tc>
          <w:tcPr>
            <w:tcW w:w="3652" w:type="dxa"/>
            <w:tcMar/>
          </w:tcPr>
          <w:p w:rsidRPr="00D06969" w:rsidR="00980FC0" w:rsidP="0009783F" w:rsidRDefault="00980FC0" w14:paraId="54195D25"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Production</w:t>
            </w:r>
          </w:p>
        </w:tc>
        <w:tc>
          <w:tcPr>
            <w:tcW w:w="5670" w:type="dxa"/>
            <w:tcMar/>
          </w:tcPr>
          <w:p w:rsidRPr="00D06969" w:rsidR="00352945" w:rsidP="0009783F" w:rsidRDefault="00352945" w14:paraId="6C1740B6" w14:textId="77777777">
            <w:pPr>
              <w:spacing w:line="280" w:lineRule="exact"/>
              <w:jc w:val="both"/>
              <w:rPr>
                <w:rFonts w:ascii="Arial" w:hAnsi="Arial" w:eastAsia="Times" w:cs="Arial"/>
                <w:sz w:val="22"/>
                <w:szCs w:val="22"/>
                <w:lang w:eastAsia="en-GB"/>
              </w:rPr>
            </w:pPr>
          </w:p>
          <w:p w:rsidRPr="00D06969" w:rsidR="00352945" w:rsidP="0009783F" w:rsidRDefault="00352945" w14:paraId="531A7203" w14:textId="77777777">
            <w:pPr>
              <w:spacing w:line="280" w:lineRule="exact"/>
              <w:jc w:val="both"/>
              <w:rPr>
                <w:rFonts w:ascii="Arial" w:hAnsi="Arial" w:eastAsia="Times" w:cs="Arial"/>
                <w:sz w:val="22"/>
                <w:szCs w:val="22"/>
                <w:lang w:eastAsia="en-GB"/>
              </w:rPr>
            </w:pPr>
          </w:p>
        </w:tc>
      </w:tr>
      <w:tr w:rsidRPr="00D06969" w:rsidR="001C1707" w:rsidTr="5C814A62" w14:paraId="4109B346" w14:textId="77777777">
        <w:trPr>
          <w:trHeight w:val="470"/>
        </w:trPr>
        <w:tc>
          <w:tcPr>
            <w:tcW w:w="3652" w:type="dxa"/>
            <w:tcBorders>
              <w:bottom w:val="single" w:color="auto" w:sz="6" w:space="0"/>
            </w:tcBorders>
            <w:tcMar/>
          </w:tcPr>
          <w:p w:rsidRPr="00D06969" w:rsidR="001C1707" w:rsidP="00937E1A" w:rsidRDefault="001C1707" w14:paraId="3F7674E3"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Production Contact</w:t>
            </w:r>
          </w:p>
          <w:p w:rsidRPr="00D06969" w:rsidR="001C1707" w:rsidP="00937E1A" w:rsidRDefault="001C1707" w14:paraId="3E6F0441" w14:textId="77777777">
            <w:pPr>
              <w:spacing w:line="280" w:lineRule="exact"/>
              <w:ind w:left="33"/>
              <w:jc w:val="both"/>
              <w:rPr>
                <w:rFonts w:ascii="Arial" w:hAnsi="Arial" w:eastAsia="Times" w:cs="Arial"/>
                <w:sz w:val="22"/>
                <w:szCs w:val="22"/>
                <w:lang w:eastAsia="en-GB"/>
              </w:rPr>
            </w:pPr>
          </w:p>
        </w:tc>
        <w:tc>
          <w:tcPr>
            <w:tcW w:w="5670" w:type="dxa"/>
            <w:tcBorders>
              <w:bottom w:val="single" w:color="auto" w:sz="6" w:space="0"/>
            </w:tcBorders>
            <w:tcMar/>
          </w:tcPr>
          <w:p w:rsidRPr="00D06969" w:rsidR="001C1707" w:rsidP="00937E1A" w:rsidRDefault="001C1707" w14:paraId="4402F8A5" w14:textId="77777777">
            <w:pPr>
              <w:spacing w:line="280" w:lineRule="exact"/>
              <w:ind w:left="426"/>
              <w:jc w:val="both"/>
              <w:rPr>
                <w:rFonts w:ascii="Arial" w:hAnsi="Arial" w:eastAsia="Times" w:cs="Arial"/>
                <w:sz w:val="22"/>
                <w:szCs w:val="22"/>
                <w:lang w:eastAsia="en-GB"/>
              </w:rPr>
            </w:pPr>
          </w:p>
        </w:tc>
      </w:tr>
      <w:tr w:rsidRPr="00D06969" w:rsidR="001C1707" w:rsidTr="5C814A62" w14:paraId="145A5E3A" w14:textId="77777777">
        <w:trPr>
          <w:trHeight w:val="326"/>
        </w:trPr>
        <w:tc>
          <w:tcPr>
            <w:tcW w:w="3652" w:type="dxa"/>
            <w:tcMar/>
          </w:tcPr>
          <w:p w:rsidRPr="00D06969" w:rsidR="001C1707" w:rsidP="00937E1A" w:rsidRDefault="001C1707" w14:paraId="2C2F5C66"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Engagement Period</w:t>
            </w:r>
          </w:p>
          <w:p w:rsidRPr="00D06969" w:rsidR="001C1707" w:rsidP="00937E1A" w:rsidRDefault="001C1707" w14:paraId="2FF871F9" w14:textId="77777777">
            <w:pPr>
              <w:spacing w:line="280" w:lineRule="exact"/>
              <w:ind w:left="33"/>
              <w:jc w:val="both"/>
              <w:rPr>
                <w:rFonts w:ascii="Arial" w:hAnsi="Arial" w:eastAsia="Times" w:cs="Arial"/>
                <w:sz w:val="22"/>
                <w:szCs w:val="22"/>
                <w:lang w:eastAsia="en-GB"/>
              </w:rPr>
            </w:pPr>
          </w:p>
          <w:p w:rsidRPr="00D06969" w:rsidR="001C1707" w:rsidP="00937E1A" w:rsidRDefault="001C1707" w14:paraId="69392AC8" w14:textId="77777777">
            <w:pPr>
              <w:spacing w:line="280" w:lineRule="exact"/>
              <w:ind w:left="33"/>
              <w:jc w:val="both"/>
              <w:rPr>
                <w:rFonts w:ascii="Arial" w:hAnsi="Arial" w:eastAsia="Times" w:cs="Arial"/>
                <w:sz w:val="22"/>
                <w:szCs w:val="22"/>
                <w:lang w:eastAsia="en-GB"/>
              </w:rPr>
            </w:pPr>
          </w:p>
        </w:tc>
        <w:tc>
          <w:tcPr>
            <w:tcW w:w="5670" w:type="dxa"/>
            <w:tcMar/>
          </w:tcPr>
          <w:p w:rsidRPr="00D06969" w:rsidR="001C1707" w:rsidP="00937E1A" w:rsidRDefault="001C1707" w14:paraId="512B25E1" w14:textId="77777777">
            <w:pPr>
              <w:spacing w:line="280" w:lineRule="exact"/>
              <w:ind w:left="426"/>
              <w:jc w:val="both"/>
              <w:rPr>
                <w:rFonts w:ascii="Arial" w:hAnsi="Arial" w:eastAsia="Times" w:cs="Arial"/>
                <w:sz w:val="22"/>
                <w:szCs w:val="22"/>
                <w:lang w:eastAsia="en-GB"/>
              </w:rPr>
            </w:pPr>
          </w:p>
          <w:p w:rsidRPr="00D06969" w:rsidR="001C1707" w:rsidP="00937E1A" w:rsidRDefault="001C1707" w14:paraId="7F58FFCD" w14:textId="77777777">
            <w:pPr>
              <w:spacing w:line="280" w:lineRule="exact"/>
              <w:jc w:val="both"/>
              <w:rPr>
                <w:rFonts w:ascii="Arial" w:hAnsi="Arial" w:eastAsia="Times" w:cs="Arial"/>
                <w:sz w:val="22"/>
                <w:szCs w:val="22"/>
                <w:lang w:eastAsia="en-GB"/>
              </w:rPr>
            </w:pPr>
          </w:p>
        </w:tc>
      </w:tr>
      <w:tr w:rsidRPr="00D06969" w:rsidR="00BF38A1" w:rsidTr="5C814A62" w14:paraId="6679B35A" w14:textId="77777777">
        <w:trPr>
          <w:trHeight w:val="470"/>
        </w:trPr>
        <w:tc>
          <w:tcPr>
            <w:tcW w:w="3652" w:type="dxa"/>
            <w:tcBorders>
              <w:bottom w:val="single" w:color="auto" w:sz="6" w:space="0"/>
            </w:tcBorders>
            <w:tcMar/>
          </w:tcPr>
          <w:p w:rsidR="00BF38A1" w:rsidP="0023078B" w:rsidRDefault="00BF38A1" w14:paraId="69DD8932" w14:textId="77777777">
            <w:pPr>
              <w:spacing w:line="280" w:lineRule="exact"/>
              <w:ind w:left="33"/>
              <w:jc w:val="both"/>
              <w:rPr>
                <w:rFonts w:ascii="Arial" w:hAnsi="Arial" w:eastAsia="Times" w:cs="Arial"/>
                <w:sz w:val="22"/>
                <w:szCs w:val="22"/>
                <w:lang w:eastAsia="en-GB"/>
              </w:rPr>
            </w:pPr>
          </w:p>
          <w:p w:rsidRPr="00D06969" w:rsidR="00BF38A1" w:rsidP="0023078B" w:rsidRDefault="00BF38A1" w14:paraId="72E530DB"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Fee/Daily Rate</w:t>
            </w:r>
          </w:p>
          <w:p w:rsidRPr="00D06969" w:rsidR="00BF38A1" w:rsidP="0023078B" w:rsidRDefault="00BF38A1" w14:paraId="5D903EC3" w14:textId="77777777">
            <w:pPr>
              <w:spacing w:line="280" w:lineRule="exact"/>
              <w:ind w:left="33"/>
              <w:jc w:val="both"/>
              <w:rPr>
                <w:rFonts w:ascii="Arial" w:hAnsi="Arial" w:eastAsia="Times" w:cs="Arial"/>
                <w:sz w:val="22"/>
                <w:szCs w:val="22"/>
                <w:lang w:eastAsia="en-GB"/>
              </w:rPr>
            </w:pPr>
          </w:p>
        </w:tc>
        <w:tc>
          <w:tcPr>
            <w:tcW w:w="5670" w:type="dxa"/>
            <w:tcBorders>
              <w:bottom w:val="single" w:color="auto" w:sz="6" w:space="0"/>
            </w:tcBorders>
            <w:tcMar/>
          </w:tcPr>
          <w:p w:rsidR="00BF38A1" w:rsidP="0023078B" w:rsidRDefault="00BF38A1" w14:paraId="01C4ACC4" w14:textId="77777777">
            <w:pPr>
              <w:spacing w:line="280" w:lineRule="exact"/>
              <w:ind w:left="426"/>
              <w:jc w:val="both"/>
              <w:rPr>
                <w:rFonts w:ascii="Arial" w:hAnsi="Arial" w:eastAsia="Times" w:cs="Arial"/>
                <w:sz w:val="22"/>
                <w:szCs w:val="22"/>
                <w:lang w:eastAsia="en-GB"/>
              </w:rPr>
            </w:pPr>
          </w:p>
          <w:p w:rsidR="00BF38A1" w:rsidP="0023078B" w:rsidRDefault="00BF38A1" w14:paraId="71247A39" w14:textId="77777777">
            <w:pPr>
              <w:spacing w:line="280" w:lineRule="exact"/>
              <w:ind w:left="426"/>
              <w:jc w:val="both"/>
              <w:rPr>
                <w:rFonts w:ascii="Arial" w:hAnsi="Arial" w:eastAsia="Times" w:cs="Arial"/>
                <w:sz w:val="22"/>
                <w:szCs w:val="22"/>
                <w:lang w:eastAsia="en-GB"/>
              </w:rPr>
            </w:pPr>
            <w:r>
              <w:rPr>
                <w:rFonts w:ascii="Arial" w:hAnsi="Arial" w:eastAsia="Times" w:cs="Arial"/>
                <w:sz w:val="22"/>
                <w:szCs w:val="22"/>
                <w:lang w:eastAsia="en-GB"/>
              </w:rPr>
              <w:t>£ ____________ net of Holiday Pay</w:t>
            </w:r>
          </w:p>
          <w:p w:rsidR="00BF38A1" w:rsidP="0023078B" w:rsidRDefault="00BF38A1" w14:paraId="1F71BE32" w14:textId="77777777">
            <w:pPr>
              <w:spacing w:line="280" w:lineRule="exact"/>
              <w:ind w:left="426"/>
              <w:jc w:val="both"/>
              <w:rPr>
                <w:rFonts w:ascii="Arial" w:hAnsi="Arial" w:eastAsia="Times" w:cs="Arial"/>
                <w:sz w:val="22"/>
                <w:szCs w:val="22"/>
                <w:lang w:eastAsia="en-GB"/>
              </w:rPr>
            </w:pPr>
          </w:p>
          <w:p w:rsidR="00BF38A1" w:rsidP="0023078B" w:rsidRDefault="00BF38A1" w14:paraId="699A3457" w14:textId="77777777">
            <w:pPr>
              <w:spacing w:line="280" w:lineRule="exact"/>
              <w:ind w:left="426"/>
              <w:jc w:val="both"/>
              <w:rPr>
                <w:rFonts w:ascii="Arial" w:hAnsi="Arial" w:eastAsia="Times" w:cs="Arial"/>
                <w:sz w:val="22"/>
                <w:szCs w:val="22"/>
                <w:lang w:eastAsia="en-GB"/>
              </w:rPr>
            </w:pPr>
            <w:r>
              <w:rPr>
                <w:rFonts w:ascii="Arial" w:hAnsi="Arial" w:eastAsia="Times" w:cs="Arial"/>
                <w:sz w:val="22"/>
                <w:szCs w:val="22"/>
                <w:lang w:eastAsia="en-GB"/>
              </w:rPr>
              <w:t>£ ____________ Holiday Pay</w:t>
            </w:r>
          </w:p>
          <w:p w:rsidR="00BF38A1" w:rsidP="0023078B" w:rsidRDefault="00BF38A1" w14:paraId="5BD6E5F0" w14:textId="77777777">
            <w:pPr>
              <w:spacing w:line="280" w:lineRule="exact"/>
              <w:ind w:left="426"/>
              <w:jc w:val="both"/>
              <w:rPr>
                <w:rFonts w:ascii="Arial" w:hAnsi="Arial" w:eastAsia="Times" w:cs="Arial"/>
                <w:sz w:val="22"/>
                <w:szCs w:val="22"/>
                <w:lang w:eastAsia="en-GB"/>
              </w:rPr>
            </w:pPr>
          </w:p>
          <w:p w:rsidRPr="00D06969" w:rsidR="00BF38A1" w:rsidP="0023078B" w:rsidRDefault="00BF38A1" w14:paraId="5E401D73" w14:textId="77777777">
            <w:pPr>
              <w:spacing w:line="280" w:lineRule="exact"/>
              <w:ind w:left="426"/>
              <w:jc w:val="both"/>
              <w:rPr>
                <w:rFonts w:ascii="Arial" w:hAnsi="Arial" w:eastAsia="Times" w:cs="Arial"/>
                <w:sz w:val="22"/>
                <w:szCs w:val="22"/>
                <w:lang w:eastAsia="en-GB"/>
              </w:rPr>
            </w:pPr>
            <w:r>
              <w:rPr>
                <w:rFonts w:ascii="Arial" w:hAnsi="Arial" w:eastAsia="Times" w:cs="Arial"/>
                <w:sz w:val="22"/>
                <w:szCs w:val="22"/>
                <w:lang w:eastAsia="en-GB"/>
              </w:rPr>
              <w:t>£ ____________ Total gross of Holiday Pay</w:t>
            </w:r>
          </w:p>
          <w:p w:rsidRPr="00D06969" w:rsidR="00BF38A1" w:rsidP="0023078B" w:rsidRDefault="00BF38A1" w14:paraId="5CB6A8E1" w14:textId="77777777">
            <w:pPr>
              <w:spacing w:line="280" w:lineRule="exact"/>
              <w:ind w:left="426"/>
              <w:jc w:val="both"/>
              <w:rPr>
                <w:rFonts w:ascii="Arial" w:hAnsi="Arial" w:eastAsia="Times" w:cs="Arial"/>
                <w:sz w:val="22"/>
                <w:szCs w:val="22"/>
                <w:lang w:eastAsia="en-GB"/>
              </w:rPr>
            </w:pPr>
          </w:p>
        </w:tc>
      </w:tr>
      <w:tr w:rsidRPr="00D06969" w:rsidR="00BF38A1" w:rsidTr="5C814A62" w14:paraId="4A10A13E" w14:textId="77777777">
        <w:trPr>
          <w:trHeight w:val="725"/>
        </w:trPr>
        <w:tc>
          <w:tcPr>
            <w:tcW w:w="3652" w:type="dxa"/>
            <w:tcMar/>
          </w:tcPr>
          <w:p w:rsidRPr="00D06969" w:rsidR="00BF38A1" w:rsidP="0023078B" w:rsidRDefault="00BF38A1" w14:paraId="65E267F3"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Holiday entitlement</w:t>
            </w:r>
          </w:p>
        </w:tc>
        <w:tc>
          <w:tcPr>
            <w:tcW w:w="5670" w:type="dxa"/>
            <w:tcMar/>
          </w:tcPr>
          <w:p w:rsidRPr="00D06969" w:rsidR="00BF38A1" w:rsidP="0023078B" w:rsidRDefault="00BF38A1" w14:paraId="39BAB077" w14:textId="77777777">
            <w:pPr>
              <w:spacing w:line="280" w:lineRule="exact"/>
              <w:ind w:left="426"/>
              <w:jc w:val="both"/>
              <w:rPr>
                <w:rFonts w:ascii="Arial" w:hAnsi="Arial" w:eastAsia="Times" w:cs="Arial"/>
                <w:sz w:val="22"/>
                <w:szCs w:val="22"/>
                <w:lang w:eastAsia="en-GB"/>
              </w:rPr>
            </w:pPr>
          </w:p>
        </w:tc>
      </w:tr>
      <w:tr w:rsidRPr="00D06969" w:rsidR="00980FC0" w:rsidTr="5C814A62" w14:paraId="5CFD95E3" w14:textId="77777777">
        <w:trPr>
          <w:trHeight w:val="244"/>
        </w:trPr>
        <w:tc>
          <w:tcPr>
            <w:tcW w:w="3652" w:type="dxa"/>
            <w:tcMar/>
          </w:tcPr>
          <w:p w:rsidR="00BF38A1" w:rsidP="0009783F" w:rsidRDefault="00BF38A1" w14:paraId="7B06A375" w14:textId="77777777">
            <w:pPr>
              <w:spacing w:line="280" w:lineRule="exact"/>
              <w:ind w:left="33"/>
              <w:jc w:val="both"/>
              <w:rPr>
                <w:rFonts w:ascii="Arial" w:hAnsi="Arial" w:eastAsia="Times" w:cs="Arial"/>
                <w:sz w:val="22"/>
                <w:szCs w:val="22"/>
                <w:lang w:eastAsia="en-GB"/>
              </w:rPr>
            </w:pPr>
          </w:p>
          <w:p w:rsidRPr="00D06969" w:rsidR="00980FC0" w:rsidP="0009783F" w:rsidRDefault="00980FC0" w14:paraId="48B9BAD6"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Notice period</w:t>
            </w:r>
          </w:p>
        </w:tc>
        <w:tc>
          <w:tcPr>
            <w:tcW w:w="5670" w:type="dxa"/>
            <w:tcMar/>
          </w:tcPr>
          <w:p w:rsidR="00980FC0" w:rsidP="0009783F" w:rsidRDefault="00980FC0" w14:paraId="18417CFC" w14:textId="77777777">
            <w:pPr>
              <w:spacing w:line="280" w:lineRule="exact"/>
              <w:ind w:left="426"/>
              <w:jc w:val="both"/>
              <w:rPr>
                <w:rFonts w:ascii="Arial" w:hAnsi="Arial" w:eastAsia="Times" w:cs="Arial"/>
                <w:sz w:val="22"/>
                <w:szCs w:val="22"/>
                <w:lang w:eastAsia="en-GB"/>
              </w:rPr>
            </w:pPr>
          </w:p>
          <w:p w:rsidRPr="00D06969" w:rsidR="00BF38A1" w:rsidP="00BF38A1" w:rsidRDefault="00BF38A1" w14:paraId="23648FD6" w14:textId="77777777">
            <w:pPr>
              <w:spacing w:line="280" w:lineRule="exact"/>
              <w:ind w:left="426"/>
              <w:rPr>
                <w:rFonts w:ascii="Arial" w:hAnsi="Arial" w:eastAsia="Times" w:cs="Arial"/>
                <w:sz w:val="22"/>
                <w:szCs w:val="22"/>
                <w:lang w:eastAsia="en-GB"/>
              </w:rPr>
            </w:pPr>
            <w:r>
              <w:rPr>
                <w:rFonts w:ascii="Arial" w:hAnsi="Arial" w:eastAsia="Times" w:cs="Arial"/>
                <w:sz w:val="22"/>
                <w:szCs w:val="22"/>
                <w:lang w:eastAsia="en-GB"/>
              </w:rPr>
              <w:t>[As specified in the Standard Terms of Engagement]</w:t>
            </w:r>
          </w:p>
          <w:p w:rsidRPr="00D06969" w:rsidR="00C47AA6" w:rsidP="0009783F" w:rsidRDefault="00C47AA6" w14:paraId="63EED8BC" w14:textId="77777777">
            <w:pPr>
              <w:spacing w:line="280" w:lineRule="exact"/>
              <w:ind w:left="426"/>
              <w:jc w:val="both"/>
              <w:rPr>
                <w:rFonts w:ascii="Arial" w:hAnsi="Arial" w:eastAsia="Times" w:cs="Arial"/>
                <w:sz w:val="22"/>
                <w:szCs w:val="22"/>
                <w:lang w:eastAsia="en-GB"/>
              </w:rPr>
            </w:pPr>
          </w:p>
        </w:tc>
      </w:tr>
      <w:tr w:rsidRPr="00D06969" w:rsidR="00980FC0" w:rsidTr="5C814A62" w14:paraId="5C130E3E" w14:textId="77777777">
        <w:trPr>
          <w:trHeight w:val="244"/>
        </w:trPr>
        <w:tc>
          <w:tcPr>
            <w:tcW w:w="3652" w:type="dxa"/>
            <w:tcMar/>
          </w:tcPr>
          <w:p w:rsidRPr="00D06969" w:rsidR="00980FC0" w:rsidP="0009783F" w:rsidRDefault="00980FC0" w14:paraId="076C0D65"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Hours of work</w:t>
            </w:r>
          </w:p>
        </w:tc>
        <w:tc>
          <w:tcPr>
            <w:tcW w:w="5670" w:type="dxa"/>
            <w:tcMar/>
          </w:tcPr>
          <w:p w:rsidRPr="00D06969" w:rsidR="00980FC0" w:rsidP="0009783F" w:rsidRDefault="00980FC0" w14:paraId="574A8CB2" w14:textId="77777777">
            <w:pPr>
              <w:spacing w:line="280" w:lineRule="exact"/>
              <w:ind w:left="426"/>
              <w:jc w:val="both"/>
              <w:rPr>
                <w:rFonts w:ascii="Arial" w:hAnsi="Arial" w:eastAsia="Times" w:cs="Arial"/>
                <w:sz w:val="22"/>
                <w:szCs w:val="22"/>
                <w:lang w:eastAsia="en-GB"/>
              </w:rPr>
            </w:pPr>
          </w:p>
          <w:p w:rsidRPr="00D06969" w:rsidR="00852BA9" w:rsidP="0009783F" w:rsidRDefault="00852BA9" w14:paraId="62045A8F" w14:textId="77777777">
            <w:pPr>
              <w:spacing w:line="280" w:lineRule="exact"/>
              <w:ind w:left="426"/>
              <w:jc w:val="both"/>
              <w:rPr>
                <w:rFonts w:ascii="Arial" w:hAnsi="Arial" w:eastAsia="Times" w:cs="Arial"/>
                <w:sz w:val="22"/>
                <w:szCs w:val="22"/>
                <w:lang w:eastAsia="en-GB"/>
              </w:rPr>
            </w:pPr>
          </w:p>
        </w:tc>
      </w:tr>
      <w:tr w:rsidRPr="00D06969" w:rsidR="00E3390B" w:rsidTr="5C814A62" w14:paraId="13B47724" w14:textId="77777777">
        <w:trPr>
          <w:trHeight w:val="725"/>
        </w:trPr>
        <w:tc>
          <w:tcPr>
            <w:tcW w:w="3652" w:type="dxa"/>
            <w:tcMar/>
          </w:tcPr>
          <w:p w:rsidRPr="00D06969" w:rsidR="00E3390B" w:rsidP="0009783F" w:rsidRDefault="00E3390B" w14:paraId="621648BF"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Equipment allowance</w:t>
            </w:r>
          </w:p>
          <w:p w:rsidRPr="00D06969" w:rsidR="00E3390B" w:rsidP="0009783F" w:rsidRDefault="00E3390B" w14:paraId="0BF1BAA1"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Car allowance</w:t>
            </w:r>
          </w:p>
          <w:p w:rsidRPr="00D06969" w:rsidR="00E3390B" w:rsidP="0009783F" w:rsidRDefault="00352945" w14:paraId="539173E6"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(if applicable)</w:t>
            </w:r>
          </w:p>
          <w:p w:rsidRPr="00D06969" w:rsidR="0009783F" w:rsidP="0009783F" w:rsidRDefault="0009783F" w14:paraId="0E182E5A" w14:textId="77777777">
            <w:pPr>
              <w:spacing w:line="280" w:lineRule="exact"/>
              <w:jc w:val="both"/>
              <w:rPr>
                <w:rFonts w:ascii="Arial" w:hAnsi="Arial" w:eastAsia="Times" w:cs="Arial"/>
                <w:sz w:val="22"/>
                <w:szCs w:val="22"/>
                <w:lang w:eastAsia="en-GB"/>
              </w:rPr>
            </w:pPr>
          </w:p>
        </w:tc>
        <w:tc>
          <w:tcPr>
            <w:tcW w:w="5670" w:type="dxa"/>
            <w:tcMar/>
          </w:tcPr>
          <w:p w:rsidRPr="00D06969" w:rsidR="00E3390B" w:rsidP="0009783F" w:rsidRDefault="00E3390B" w14:paraId="50B6E678" w14:textId="77777777">
            <w:pPr>
              <w:spacing w:line="280" w:lineRule="exact"/>
              <w:ind w:left="426"/>
              <w:jc w:val="both"/>
              <w:rPr>
                <w:rFonts w:ascii="Arial" w:hAnsi="Arial" w:eastAsia="Times" w:cs="Arial"/>
                <w:sz w:val="22"/>
                <w:szCs w:val="22"/>
                <w:lang w:eastAsia="en-GB"/>
              </w:rPr>
            </w:pPr>
          </w:p>
        </w:tc>
      </w:tr>
      <w:tr w:rsidRPr="00D06969" w:rsidR="00E3390B" w:rsidTr="5C814A62" w14:paraId="383756B5" w14:textId="77777777">
        <w:trPr>
          <w:trHeight w:val="725"/>
        </w:trPr>
        <w:tc>
          <w:tcPr>
            <w:tcW w:w="3652" w:type="dxa"/>
            <w:tcBorders>
              <w:top w:val="single" w:color="auto" w:sz="6" w:space="0"/>
              <w:left w:val="single" w:color="auto" w:sz="6" w:space="0"/>
              <w:bottom w:val="single" w:color="auto" w:sz="6" w:space="0"/>
              <w:right w:val="single" w:color="auto" w:sz="6" w:space="0"/>
            </w:tcBorders>
            <w:tcMar/>
          </w:tcPr>
          <w:p w:rsidRPr="00D06969" w:rsidR="00E3390B" w:rsidP="0009783F" w:rsidRDefault="00E3390B" w14:paraId="0D4B68FD"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 xml:space="preserve">Additional/miscellaneous </w:t>
            </w:r>
          </w:p>
          <w:p w:rsidRPr="00D06969" w:rsidR="00E3390B" w:rsidP="0009783F" w:rsidRDefault="00E3390B" w14:paraId="21075B46"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 xml:space="preserve">special terms </w:t>
            </w:r>
          </w:p>
          <w:p w:rsidRPr="00D06969" w:rsidR="00E3390B" w:rsidP="0009783F" w:rsidRDefault="00352945" w14:paraId="32454A19" w14:textId="77777777">
            <w:pPr>
              <w:spacing w:line="280" w:lineRule="exact"/>
              <w:ind w:left="33"/>
              <w:jc w:val="both"/>
              <w:rPr>
                <w:rFonts w:ascii="Arial" w:hAnsi="Arial" w:eastAsia="Times" w:cs="Arial"/>
                <w:sz w:val="22"/>
                <w:szCs w:val="22"/>
                <w:lang w:eastAsia="en-GB"/>
              </w:rPr>
            </w:pPr>
            <w:r w:rsidRPr="00D06969">
              <w:rPr>
                <w:rFonts w:ascii="Arial" w:hAnsi="Arial" w:eastAsia="Times" w:cs="Arial"/>
                <w:sz w:val="22"/>
                <w:szCs w:val="22"/>
                <w:lang w:eastAsia="en-GB"/>
              </w:rPr>
              <w:t>(if applicable)</w:t>
            </w:r>
          </w:p>
          <w:p w:rsidRPr="00D06969" w:rsidR="00E3390B" w:rsidP="0009783F" w:rsidRDefault="00E3390B" w14:paraId="2738675E" w14:textId="77777777">
            <w:pPr>
              <w:spacing w:line="280" w:lineRule="exact"/>
              <w:ind w:left="33"/>
              <w:jc w:val="both"/>
              <w:rPr>
                <w:rFonts w:ascii="Arial" w:hAnsi="Arial" w:eastAsia="Times" w:cs="Arial"/>
                <w:sz w:val="22"/>
                <w:szCs w:val="22"/>
                <w:lang w:eastAsia="en-GB"/>
              </w:rPr>
            </w:pPr>
          </w:p>
        </w:tc>
        <w:tc>
          <w:tcPr>
            <w:tcW w:w="5670" w:type="dxa"/>
            <w:tcBorders>
              <w:top w:val="single" w:color="auto" w:sz="6" w:space="0"/>
              <w:left w:val="single" w:color="auto" w:sz="6" w:space="0"/>
              <w:bottom w:val="single" w:color="auto" w:sz="6" w:space="0"/>
              <w:right w:val="single" w:color="auto" w:sz="6" w:space="0"/>
            </w:tcBorders>
            <w:tcMar/>
          </w:tcPr>
          <w:p w:rsidRPr="00D06969" w:rsidR="00E3390B" w:rsidP="0009783F" w:rsidRDefault="00E3390B" w14:paraId="39E24329" w14:textId="31D90883">
            <w:pPr>
              <w:spacing w:line="280" w:lineRule="exact"/>
              <w:ind w:left="426"/>
              <w:jc w:val="both"/>
              <w:rPr>
                <w:rFonts w:ascii="Arial" w:hAnsi="Arial" w:eastAsia="Times" w:cs="Arial"/>
                <w:sz w:val="22"/>
                <w:szCs w:val="22"/>
                <w:lang w:eastAsia="en-GB"/>
              </w:rPr>
            </w:pPr>
            <w:r w:rsidRPr="5C814A62" w:rsidR="0F051D93">
              <w:rPr>
                <w:rFonts w:ascii="Arial" w:hAnsi="Arial" w:eastAsia="Times" w:cs="Arial"/>
                <w:sz w:val="22"/>
                <w:szCs w:val="22"/>
                <w:lang w:eastAsia="en-GB"/>
              </w:rPr>
              <w:t xml:space="preserve"> </w:t>
            </w:r>
          </w:p>
        </w:tc>
      </w:tr>
    </w:tbl>
    <w:p w:rsidRPr="00D06969" w:rsidR="00BF165D" w:rsidP="0009783F" w:rsidRDefault="00BF165D" w14:paraId="3E063D4A" w14:textId="77777777">
      <w:pPr>
        <w:spacing w:line="300" w:lineRule="exact"/>
        <w:jc w:val="both"/>
        <w:rPr>
          <w:rFonts w:ascii="Arial" w:hAnsi="Arial" w:eastAsia="Times" w:cs="Arial"/>
          <w:sz w:val="22"/>
          <w:szCs w:val="22"/>
          <w:lang w:eastAsia="en-GB"/>
        </w:rPr>
      </w:pPr>
    </w:p>
    <w:p w:rsidRPr="00D06969" w:rsidR="00E73EC1" w:rsidP="00352945" w:rsidRDefault="00E73EC1" w14:paraId="106A0A11" w14:textId="77777777">
      <w:pPr>
        <w:spacing w:after="210"/>
        <w:jc w:val="both"/>
        <w:rPr>
          <w:rFonts w:ascii="Arial" w:hAnsi="Arial" w:cs="Arial"/>
          <w:sz w:val="22"/>
          <w:szCs w:val="22"/>
        </w:rPr>
      </w:pPr>
      <w:r w:rsidRPr="00D06969">
        <w:rPr>
          <w:rFonts w:ascii="Arial" w:hAnsi="Arial" w:cs="Arial"/>
          <w:sz w:val="22"/>
          <w:szCs w:val="22"/>
        </w:rPr>
        <w:t xml:space="preserve">Subject to the terms detailed in the attached Standard Terms of </w:t>
      </w:r>
      <w:r w:rsidRPr="00D06969" w:rsidR="00852BA9">
        <w:rPr>
          <w:rFonts w:ascii="Arial" w:hAnsi="Arial" w:cs="Arial"/>
          <w:sz w:val="22"/>
          <w:szCs w:val="22"/>
        </w:rPr>
        <w:t>Engagement</w:t>
      </w:r>
    </w:p>
    <w:p w:rsidRPr="00D06969" w:rsidR="00E73EC1" w:rsidP="00352945" w:rsidRDefault="00E73EC1" w14:paraId="4F10DAE8" w14:textId="77777777">
      <w:pPr>
        <w:spacing w:after="210"/>
        <w:jc w:val="both"/>
        <w:rPr>
          <w:rFonts w:ascii="Arial" w:hAnsi="Arial" w:cs="Arial"/>
          <w:sz w:val="22"/>
          <w:szCs w:val="22"/>
        </w:rPr>
      </w:pPr>
    </w:p>
    <w:p w:rsidRPr="00D06969" w:rsidR="00E416EA" w:rsidP="00352945" w:rsidRDefault="00E416EA" w14:paraId="54AAE0FA" w14:textId="77777777">
      <w:pPr>
        <w:spacing w:after="210"/>
        <w:jc w:val="both"/>
        <w:rPr>
          <w:rFonts w:ascii="Arial" w:hAnsi="Arial" w:cs="Arial"/>
          <w:sz w:val="22"/>
          <w:szCs w:val="22"/>
        </w:rPr>
      </w:pPr>
    </w:p>
    <w:p w:rsidRPr="00D06969" w:rsidR="00E73EC1" w:rsidP="00352945" w:rsidRDefault="00E73EC1" w14:paraId="3A85C9D6" w14:textId="77777777">
      <w:pPr>
        <w:spacing w:after="210"/>
        <w:jc w:val="both"/>
        <w:rPr>
          <w:rFonts w:ascii="Arial" w:hAnsi="Arial" w:cs="Arial"/>
          <w:sz w:val="22"/>
          <w:szCs w:val="22"/>
        </w:rPr>
      </w:pPr>
      <w:r w:rsidRPr="00D06969">
        <w:rPr>
          <w:rFonts w:ascii="Arial" w:hAnsi="Arial" w:cs="Arial"/>
          <w:sz w:val="22"/>
          <w:szCs w:val="22"/>
        </w:rPr>
        <w:t xml:space="preserve">Signed on behalf of the Company </w:t>
      </w:r>
    </w:p>
    <w:p w:rsidRPr="00D06969" w:rsidR="00E416EA" w:rsidP="00352945" w:rsidRDefault="00E416EA" w14:paraId="399CE99D" w14:textId="77777777">
      <w:pPr>
        <w:spacing w:after="210"/>
        <w:jc w:val="both"/>
        <w:rPr>
          <w:rFonts w:ascii="Arial" w:hAnsi="Arial" w:cs="Arial"/>
          <w:sz w:val="22"/>
          <w:szCs w:val="22"/>
        </w:rPr>
      </w:pPr>
    </w:p>
    <w:p w:rsidRPr="00D06969" w:rsidR="00E73EC1" w:rsidP="00352945" w:rsidRDefault="00E73EC1" w14:paraId="53BB01D4" w14:textId="77777777">
      <w:pPr>
        <w:spacing w:after="210"/>
        <w:jc w:val="both"/>
        <w:rPr>
          <w:rFonts w:ascii="Arial" w:hAnsi="Arial" w:cs="Arial"/>
          <w:sz w:val="22"/>
          <w:szCs w:val="22"/>
        </w:rPr>
      </w:pPr>
      <w:r w:rsidRPr="00D06969">
        <w:rPr>
          <w:rFonts w:ascii="Arial" w:hAnsi="Arial" w:cs="Arial"/>
          <w:sz w:val="22"/>
          <w:szCs w:val="22"/>
        </w:rPr>
        <w:t xml:space="preserve">Name </w:t>
      </w:r>
      <w:r w:rsidRPr="00D06969">
        <w:rPr>
          <w:rFonts w:ascii="Arial" w:hAnsi="Arial" w:cs="Arial"/>
          <w:sz w:val="22"/>
          <w:szCs w:val="22"/>
        </w:rPr>
        <w:tab/>
      </w:r>
      <w:r w:rsidRPr="00D06969">
        <w:rPr>
          <w:rFonts w:ascii="Arial" w:hAnsi="Arial" w:cs="Arial"/>
          <w:sz w:val="22"/>
          <w:szCs w:val="22"/>
        </w:rPr>
        <w:tab/>
      </w:r>
      <w:r w:rsidRPr="00D06969">
        <w:rPr>
          <w:rFonts w:ascii="Arial" w:hAnsi="Arial" w:cs="Arial"/>
          <w:sz w:val="22"/>
          <w:szCs w:val="22"/>
        </w:rPr>
        <w:tab/>
      </w:r>
      <w:r w:rsidRPr="00D06969">
        <w:rPr>
          <w:rFonts w:ascii="Arial" w:hAnsi="Arial" w:cs="Arial"/>
          <w:sz w:val="22"/>
          <w:szCs w:val="22"/>
        </w:rPr>
        <w:tab/>
      </w:r>
      <w:r w:rsidRPr="00D06969">
        <w:rPr>
          <w:rFonts w:ascii="Arial" w:hAnsi="Arial" w:cs="Arial"/>
          <w:sz w:val="22"/>
          <w:szCs w:val="22"/>
        </w:rPr>
        <w:tab/>
      </w:r>
      <w:r w:rsidRPr="00D06969">
        <w:rPr>
          <w:rFonts w:ascii="Arial" w:hAnsi="Arial" w:cs="Arial"/>
          <w:sz w:val="22"/>
          <w:szCs w:val="22"/>
        </w:rPr>
        <w:tab/>
      </w:r>
      <w:r w:rsidRPr="00D06969">
        <w:rPr>
          <w:rFonts w:ascii="Arial" w:hAnsi="Arial" w:cs="Arial"/>
          <w:sz w:val="22"/>
          <w:szCs w:val="22"/>
        </w:rPr>
        <w:t>Date</w:t>
      </w:r>
    </w:p>
    <w:p w:rsidRPr="00D06969" w:rsidR="00E73EC1" w:rsidP="00352945" w:rsidRDefault="00E73EC1" w14:paraId="4841FB08" w14:textId="77777777">
      <w:pPr>
        <w:spacing w:after="210"/>
        <w:jc w:val="both"/>
        <w:rPr>
          <w:rFonts w:ascii="Arial" w:hAnsi="Arial" w:cs="Arial"/>
          <w:sz w:val="22"/>
          <w:szCs w:val="22"/>
        </w:rPr>
      </w:pPr>
    </w:p>
    <w:p w:rsidRPr="00D06969" w:rsidR="00E73EC1" w:rsidP="00352945" w:rsidRDefault="00E73EC1" w14:paraId="264833A8" w14:textId="77777777">
      <w:pPr>
        <w:spacing w:after="210"/>
        <w:jc w:val="both"/>
        <w:rPr>
          <w:rFonts w:ascii="Arial" w:hAnsi="Arial" w:cs="Arial"/>
          <w:sz w:val="22"/>
          <w:szCs w:val="22"/>
        </w:rPr>
      </w:pPr>
    </w:p>
    <w:p w:rsidRPr="00D06969" w:rsidR="00E73EC1" w:rsidP="00352945" w:rsidRDefault="00E73EC1" w14:paraId="3AF26E07" w14:textId="77777777">
      <w:pPr>
        <w:spacing w:after="210"/>
        <w:jc w:val="both"/>
        <w:rPr>
          <w:rFonts w:ascii="Arial" w:hAnsi="Arial" w:cs="Arial"/>
          <w:sz w:val="22"/>
          <w:szCs w:val="22"/>
        </w:rPr>
      </w:pPr>
      <w:r w:rsidRPr="00D06969">
        <w:rPr>
          <w:rFonts w:ascii="Arial" w:hAnsi="Arial" w:cs="Arial"/>
          <w:sz w:val="22"/>
          <w:szCs w:val="22"/>
        </w:rPr>
        <w:t>Acceptance</w:t>
      </w:r>
    </w:p>
    <w:p w:rsidRPr="00D06969" w:rsidR="00E73EC1" w:rsidP="00352945" w:rsidRDefault="00E73EC1" w14:paraId="0173CCA7" w14:textId="77777777">
      <w:pPr>
        <w:spacing w:after="210"/>
        <w:jc w:val="both"/>
        <w:rPr>
          <w:rFonts w:ascii="Arial" w:hAnsi="Arial" w:cs="Arial"/>
          <w:sz w:val="22"/>
          <w:szCs w:val="22"/>
        </w:rPr>
      </w:pPr>
    </w:p>
    <w:p w:rsidRPr="00D06969" w:rsidR="00E73EC1" w:rsidP="00352945" w:rsidRDefault="00E73EC1" w14:paraId="527EC86E" w14:textId="77777777">
      <w:pPr>
        <w:spacing w:after="210"/>
        <w:jc w:val="both"/>
        <w:rPr>
          <w:rFonts w:ascii="Arial" w:hAnsi="Arial" w:cs="Arial"/>
          <w:sz w:val="22"/>
          <w:szCs w:val="22"/>
        </w:rPr>
      </w:pPr>
      <w:r w:rsidRPr="00D06969">
        <w:rPr>
          <w:rFonts w:ascii="Arial" w:hAnsi="Arial" w:cs="Arial"/>
          <w:sz w:val="22"/>
          <w:szCs w:val="22"/>
        </w:rPr>
        <w:t>I have read and understood the terms and conditions of my engagement</w:t>
      </w:r>
    </w:p>
    <w:p w:rsidRPr="00D06969" w:rsidR="00E73EC1" w:rsidP="00352945" w:rsidRDefault="00E73EC1" w14:paraId="64DC12C7" w14:textId="77777777">
      <w:pPr>
        <w:spacing w:after="210" w:line="300" w:lineRule="exact"/>
        <w:jc w:val="both"/>
        <w:rPr>
          <w:rFonts w:ascii="Arial" w:hAnsi="Arial" w:eastAsia="Calibri" w:cs="Arial"/>
          <w:sz w:val="22"/>
          <w:szCs w:val="22"/>
          <w:lang w:val="en-GB"/>
        </w:rPr>
      </w:pPr>
    </w:p>
    <w:p w:rsidRPr="00D06969" w:rsidR="00046D54" w:rsidP="00352945" w:rsidRDefault="00046D54" w14:paraId="69C95A65" w14:textId="77777777">
      <w:pPr>
        <w:spacing w:after="210"/>
        <w:jc w:val="center"/>
        <w:rPr>
          <w:rFonts w:ascii="Arial" w:hAnsi="Arial" w:cs="Arial"/>
          <w:sz w:val="28"/>
          <w:szCs w:val="28"/>
          <w:lang w:val="en-GB"/>
        </w:rPr>
      </w:pPr>
      <w:r w:rsidRPr="00D06969">
        <w:rPr>
          <w:rFonts w:ascii="Arial" w:hAnsi="Arial" w:eastAsia="Calibri" w:cs="Arial"/>
          <w:sz w:val="22"/>
          <w:szCs w:val="22"/>
          <w:lang w:val="en-GB"/>
        </w:rPr>
        <w:br w:type="page"/>
      </w:r>
      <w:r w:rsidRPr="00D06969" w:rsidR="00E73EC1">
        <w:rPr>
          <w:rFonts w:ascii="Arial" w:hAnsi="Arial" w:cs="Arial"/>
          <w:sz w:val="28"/>
          <w:szCs w:val="28"/>
          <w:lang w:val="en-GB"/>
        </w:rPr>
        <w:t>STANDARD T</w:t>
      </w:r>
      <w:r w:rsidRPr="00D06969">
        <w:rPr>
          <w:rFonts w:ascii="Arial" w:hAnsi="Arial" w:cs="Arial"/>
          <w:sz w:val="28"/>
          <w:szCs w:val="28"/>
          <w:lang w:val="en-GB"/>
        </w:rPr>
        <w:t>ERMS</w:t>
      </w:r>
      <w:r w:rsidRPr="00D06969" w:rsidR="00E73EC1">
        <w:rPr>
          <w:rFonts w:ascii="Arial" w:hAnsi="Arial" w:cs="Arial"/>
          <w:sz w:val="28"/>
          <w:szCs w:val="28"/>
          <w:lang w:val="en-GB"/>
        </w:rPr>
        <w:t xml:space="preserve"> OF ENGAGEMENT</w:t>
      </w:r>
    </w:p>
    <w:p w:rsidRPr="00D06969" w:rsidR="00046D54" w:rsidP="00352945" w:rsidRDefault="00046D54" w14:paraId="6C9DC96D" w14:textId="77777777">
      <w:pPr>
        <w:spacing w:after="210" w:line="300" w:lineRule="exact"/>
        <w:jc w:val="both"/>
        <w:rPr>
          <w:rFonts w:ascii="Arial" w:hAnsi="Arial" w:cs="Arial"/>
          <w:sz w:val="22"/>
          <w:szCs w:val="22"/>
          <w:lang w:val="en-GB"/>
        </w:rPr>
      </w:pPr>
    </w:p>
    <w:p w:rsidRPr="00D06969" w:rsidR="00FF7C47" w:rsidP="00352945" w:rsidRDefault="00046D54" w14:paraId="7C455AA6" w14:textId="77777777">
      <w:pPr>
        <w:spacing w:after="210" w:line="300" w:lineRule="exact"/>
        <w:jc w:val="both"/>
        <w:rPr>
          <w:rFonts w:ascii="Arial" w:hAnsi="Arial" w:cs="Arial"/>
          <w:sz w:val="22"/>
          <w:szCs w:val="22"/>
          <w:lang w:val="en-GB"/>
        </w:rPr>
      </w:pPr>
      <w:r w:rsidRPr="00D06969">
        <w:rPr>
          <w:rFonts w:ascii="Arial" w:hAnsi="Arial" w:cs="Arial"/>
          <w:sz w:val="22"/>
          <w:szCs w:val="22"/>
          <w:lang w:val="en-GB"/>
        </w:rPr>
        <w:t>Conditions Precedent</w:t>
      </w:r>
      <w:r w:rsidRPr="00D06969" w:rsidR="00273895">
        <w:rPr>
          <w:rFonts w:ascii="Arial" w:hAnsi="Arial" w:cs="Arial"/>
          <w:sz w:val="22"/>
          <w:szCs w:val="22"/>
          <w:lang w:val="en-GB"/>
        </w:rPr>
        <w:t>:</w:t>
      </w:r>
    </w:p>
    <w:p w:rsidRPr="00D06969" w:rsidR="00046D54" w:rsidP="00BA4213" w:rsidRDefault="00046D54" w14:paraId="0BB37C7B" w14:textId="77777777">
      <w:pPr>
        <w:jc w:val="both"/>
        <w:rPr>
          <w:rFonts w:ascii="Arial" w:hAnsi="Arial" w:cs="Arial"/>
          <w:sz w:val="22"/>
          <w:szCs w:val="22"/>
          <w:lang w:val="en-GB"/>
        </w:rPr>
      </w:pPr>
      <w:r w:rsidRPr="00D06969">
        <w:rPr>
          <w:rFonts w:ascii="Arial" w:hAnsi="Arial" w:cs="Arial"/>
          <w:sz w:val="22"/>
          <w:szCs w:val="22"/>
          <w:lang w:val="en-GB"/>
        </w:rPr>
        <w:t>The Company's obligations to you in connection wit</w:t>
      </w:r>
      <w:r w:rsidRPr="00D06969" w:rsidR="001737CD">
        <w:rPr>
          <w:rFonts w:ascii="Arial" w:hAnsi="Arial" w:cs="Arial"/>
          <w:sz w:val="22"/>
          <w:szCs w:val="22"/>
          <w:lang w:val="en-GB"/>
        </w:rPr>
        <w:t xml:space="preserve">h the Production are subject to </w:t>
      </w:r>
      <w:r w:rsidRPr="00D06969" w:rsidR="00C47AA6">
        <w:rPr>
          <w:rFonts w:ascii="Arial" w:hAnsi="Arial" w:cs="Arial"/>
          <w:sz w:val="22"/>
          <w:szCs w:val="22"/>
          <w:lang w:val="en-GB"/>
        </w:rPr>
        <w:t>t</w:t>
      </w:r>
      <w:r w:rsidRPr="00D06969">
        <w:rPr>
          <w:rFonts w:ascii="Arial" w:hAnsi="Arial" w:cs="Arial"/>
          <w:sz w:val="22"/>
          <w:szCs w:val="22"/>
          <w:lang w:val="en-GB"/>
        </w:rPr>
        <w:t xml:space="preserve">he securing of any certificate of sponsorship, work permit, passport, visa and/or other relevant immigration paperwork as may be required by any governmental agency to permit you to render services where required by us and receipt by us of any other documentation we may require in order to satisfy the requirements of </w:t>
      </w:r>
      <w:r w:rsidR="00884D12">
        <w:rPr>
          <w:rFonts w:ascii="Arial" w:hAnsi="Arial" w:cs="Arial"/>
          <w:sz w:val="22"/>
          <w:szCs w:val="22"/>
          <w:lang w:val="en-GB"/>
        </w:rPr>
        <w:t>any relevant UK legislation</w:t>
      </w:r>
      <w:r w:rsidRPr="00D06969" w:rsidR="00BA4213">
        <w:rPr>
          <w:rFonts w:ascii="Arial" w:hAnsi="Arial" w:cs="Arial"/>
          <w:sz w:val="22"/>
          <w:szCs w:val="22"/>
          <w:lang w:val="en-GB"/>
        </w:rPr>
        <w:t>; and</w:t>
      </w:r>
      <w:r w:rsidRPr="00D06969" w:rsidR="001737CD">
        <w:rPr>
          <w:rFonts w:ascii="Arial" w:hAnsi="Arial" w:cs="Arial"/>
          <w:sz w:val="22"/>
          <w:szCs w:val="22"/>
          <w:lang w:val="en-GB"/>
        </w:rPr>
        <w:t xml:space="preserve"> </w:t>
      </w:r>
      <w:r w:rsidRPr="00D06969" w:rsidR="00564AB0">
        <w:rPr>
          <w:rFonts w:ascii="Arial" w:hAnsi="Arial" w:cs="Arial"/>
          <w:sz w:val="22"/>
          <w:szCs w:val="22"/>
          <w:lang w:val="en-GB"/>
        </w:rPr>
        <w:t xml:space="preserve">receipt of </w:t>
      </w:r>
      <w:r w:rsidRPr="00D06969" w:rsidR="004B113F">
        <w:rPr>
          <w:rFonts w:ascii="Arial" w:hAnsi="Arial" w:cs="Arial"/>
          <w:sz w:val="22"/>
          <w:szCs w:val="22"/>
          <w:lang w:val="en-GB"/>
        </w:rPr>
        <w:t>a fully executed copy</w:t>
      </w:r>
      <w:r w:rsidRPr="00D06969">
        <w:rPr>
          <w:rFonts w:ascii="Arial" w:hAnsi="Arial" w:cs="Arial"/>
          <w:sz w:val="22"/>
          <w:szCs w:val="22"/>
          <w:lang w:val="en-GB"/>
        </w:rPr>
        <w:t xml:space="preserve"> of this </w:t>
      </w:r>
      <w:r w:rsidRPr="00D06969" w:rsidR="00245356">
        <w:rPr>
          <w:rFonts w:ascii="Arial" w:hAnsi="Arial" w:cs="Arial"/>
          <w:sz w:val="22"/>
          <w:szCs w:val="22"/>
          <w:lang w:val="en-GB"/>
        </w:rPr>
        <w:t>Contract</w:t>
      </w:r>
      <w:r w:rsidRPr="00D06969">
        <w:rPr>
          <w:rFonts w:ascii="Arial" w:hAnsi="Arial" w:cs="Arial"/>
          <w:sz w:val="22"/>
          <w:szCs w:val="22"/>
          <w:lang w:val="en-GB"/>
        </w:rPr>
        <w:t>.</w:t>
      </w:r>
    </w:p>
    <w:p w:rsidRPr="00D06969" w:rsidR="00046D54" w:rsidP="00352945" w:rsidRDefault="00046D54" w14:paraId="7FBB3CFE" w14:textId="77777777">
      <w:pPr>
        <w:spacing w:after="210"/>
        <w:ind w:hanging="567"/>
        <w:jc w:val="both"/>
        <w:rPr>
          <w:rFonts w:ascii="Arial" w:hAnsi="Arial" w:cs="Arial"/>
          <w:sz w:val="22"/>
          <w:szCs w:val="22"/>
          <w:lang w:val="en-GB"/>
        </w:rPr>
      </w:pPr>
    </w:p>
    <w:p w:rsidRPr="00D06969" w:rsidR="00046D54" w:rsidP="00352945" w:rsidRDefault="00352945" w14:paraId="4D1FD2F6" w14:textId="77777777">
      <w:pPr>
        <w:numPr>
          <w:ilvl w:val="0"/>
          <w:numId w:val="18"/>
        </w:numPr>
        <w:spacing w:after="210"/>
        <w:ind w:left="567" w:hanging="567"/>
        <w:jc w:val="both"/>
        <w:rPr>
          <w:rFonts w:ascii="Arial" w:hAnsi="Arial" w:cs="Arial"/>
          <w:sz w:val="22"/>
          <w:szCs w:val="22"/>
          <w:lang w:val="en-GB"/>
        </w:rPr>
      </w:pPr>
      <w:r w:rsidRPr="00D06969">
        <w:rPr>
          <w:rFonts w:ascii="Arial" w:hAnsi="Arial" w:cs="Arial"/>
          <w:sz w:val="22"/>
          <w:szCs w:val="22"/>
          <w:lang w:val="en-GB"/>
        </w:rPr>
        <w:t>TERM OF ENGAGEMENT</w:t>
      </w:r>
      <w:r w:rsidR="003D5351">
        <w:rPr>
          <w:rFonts w:ascii="Arial" w:hAnsi="Arial" w:cs="Arial"/>
          <w:sz w:val="22"/>
          <w:szCs w:val="22"/>
          <w:lang w:val="en-GB"/>
        </w:rPr>
        <w:t>:</w:t>
      </w:r>
    </w:p>
    <w:p w:rsidRPr="00D06969" w:rsidR="006E43F7" w:rsidP="00352945" w:rsidRDefault="006E43F7" w14:paraId="58ECF66A" w14:textId="77777777">
      <w:pPr>
        <w:tabs>
          <w:tab w:val="num" w:pos="502"/>
        </w:tabs>
        <w:spacing w:after="210"/>
        <w:ind w:left="567" w:hanging="567"/>
        <w:jc w:val="both"/>
        <w:rPr>
          <w:rFonts w:ascii="Arial" w:hAnsi="Arial" w:cs="Arial"/>
          <w:sz w:val="22"/>
          <w:szCs w:val="22"/>
          <w:lang w:val="en-GB"/>
        </w:rPr>
      </w:pPr>
      <w:r w:rsidRPr="00D06969">
        <w:rPr>
          <w:rFonts w:ascii="Arial" w:hAnsi="Arial" w:cs="Arial"/>
          <w:sz w:val="22"/>
          <w:szCs w:val="22"/>
          <w:lang w:val="en-GB"/>
        </w:rPr>
        <w:t>1.1</w:t>
      </w:r>
      <w:r w:rsidRPr="00D06969">
        <w:rPr>
          <w:rFonts w:ascii="Arial" w:hAnsi="Arial" w:cs="Arial"/>
          <w:sz w:val="22"/>
          <w:szCs w:val="22"/>
          <w:lang w:val="en-GB"/>
        </w:rPr>
        <w:tab/>
      </w:r>
      <w:r w:rsidRPr="00D06969">
        <w:rPr>
          <w:rFonts w:ascii="Arial" w:hAnsi="Arial" w:cs="Arial"/>
          <w:sz w:val="22"/>
          <w:szCs w:val="22"/>
          <w:lang w:val="en-GB"/>
        </w:rPr>
        <w:tab/>
      </w:r>
      <w:r w:rsidRPr="00D06969" w:rsidR="00046D54">
        <w:rPr>
          <w:rFonts w:ascii="Arial" w:hAnsi="Arial" w:cs="Arial"/>
          <w:sz w:val="22"/>
          <w:szCs w:val="22"/>
          <w:lang w:val="en-GB"/>
        </w:rPr>
        <w:t xml:space="preserve">You agree to provide your services for the Engagement Period as set out in the </w:t>
      </w:r>
      <w:r w:rsidRPr="00D06969" w:rsidR="005A61BB">
        <w:rPr>
          <w:rFonts w:ascii="Arial" w:hAnsi="Arial" w:cs="Arial"/>
          <w:sz w:val="22"/>
          <w:szCs w:val="22"/>
          <w:lang w:val="en-GB"/>
        </w:rPr>
        <w:t>Key Information</w:t>
      </w:r>
      <w:r w:rsidRPr="00D06969" w:rsidR="00046D54">
        <w:rPr>
          <w:rFonts w:ascii="Arial" w:hAnsi="Arial" w:cs="Arial"/>
          <w:sz w:val="22"/>
          <w:szCs w:val="22"/>
          <w:lang w:val="en-GB"/>
        </w:rPr>
        <w:t xml:space="preserve"> or such other dates as may be mutually agreed between us if we need to change these. </w:t>
      </w:r>
    </w:p>
    <w:p w:rsidRPr="00D06969" w:rsidR="00046D54" w:rsidP="00352945" w:rsidRDefault="006E43F7" w14:paraId="15B6328D" w14:textId="77777777">
      <w:pPr>
        <w:tabs>
          <w:tab w:val="num" w:pos="502"/>
        </w:tabs>
        <w:spacing w:after="210"/>
        <w:ind w:left="567" w:hanging="567"/>
        <w:jc w:val="both"/>
        <w:rPr>
          <w:rFonts w:ascii="Arial" w:hAnsi="Arial" w:cs="Arial"/>
          <w:sz w:val="22"/>
          <w:szCs w:val="22"/>
          <w:lang w:val="en-GB"/>
        </w:rPr>
      </w:pPr>
      <w:r w:rsidRPr="00D06969">
        <w:rPr>
          <w:rFonts w:ascii="Arial" w:hAnsi="Arial" w:cs="Arial"/>
          <w:sz w:val="22"/>
          <w:szCs w:val="22"/>
          <w:lang w:val="en-GB"/>
        </w:rPr>
        <w:t>1.2</w:t>
      </w:r>
      <w:r w:rsidRPr="00D06969">
        <w:rPr>
          <w:rFonts w:ascii="Arial" w:hAnsi="Arial" w:cs="Arial"/>
          <w:sz w:val="22"/>
          <w:szCs w:val="22"/>
          <w:lang w:val="en-GB"/>
        </w:rPr>
        <w:tab/>
      </w:r>
      <w:r w:rsidRPr="00D06969">
        <w:rPr>
          <w:rFonts w:ascii="Arial" w:hAnsi="Arial" w:cs="Arial"/>
          <w:sz w:val="22"/>
          <w:szCs w:val="22"/>
          <w:lang w:val="en-GB"/>
        </w:rPr>
        <w:tab/>
      </w:r>
      <w:r w:rsidRPr="00D06969" w:rsidR="00046D54">
        <w:rPr>
          <w:rFonts w:ascii="Arial" w:hAnsi="Arial" w:cs="Arial"/>
          <w:sz w:val="22"/>
          <w:szCs w:val="22"/>
          <w:lang w:val="en-GB"/>
        </w:rPr>
        <w:t xml:space="preserve">You understand that </w:t>
      </w:r>
      <w:r w:rsidRPr="00D06969" w:rsidR="0093604D">
        <w:rPr>
          <w:rFonts w:ascii="Arial" w:hAnsi="Arial" w:cs="Arial"/>
          <w:sz w:val="22"/>
          <w:szCs w:val="22"/>
          <w:lang w:val="en-GB"/>
        </w:rPr>
        <w:t xml:space="preserve">the term </w:t>
      </w:r>
      <w:r w:rsidRPr="00D06969" w:rsidR="007F5A52">
        <w:rPr>
          <w:rFonts w:ascii="Arial" w:hAnsi="Arial" w:cs="Arial"/>
          <w:sz w:val="22"/>
          <w:szCs w:val="22"/>
          <w:lang w:val="en-GB"/>
        </w:rPr>
        <w:t xml:space="preserve">of </w:t>
      </w:r>
      <w:r w:rsidRPr="00D06969" w:rsidR="00046D54">
        <w:rPr>
          <w:rFonts w:ascii="Arial" w:hAnsi="Arial" w:cs="Arial"/>
          <w:sz w:val="22"/>
          <w:szCs w:val="22"/>
          <w:lang w:val="en-GB"/>
        </w:rPr>
        <w:t>your engagement is subject to</w:t>
      </w:r>
      <w:bookmarkStart w:name="_Hlk43197860" w:id="0"/>
      <w:r w:rsidR="00EA2DF6">
        <w:rPr>
          <w:rFonts w:ascii="Arial" w:hAnsi="Arial" w:cs="Arial"/>
          <w:sz w:val="22"/>
          <w:szCs w:val="22"/>
          <w:lang w:val="en-GB"/>
        </w:rPr>
        <w:t xml:space="preserve"> Clause 11 below and to the</w:t>
      </w:r>
      <w:bookmarkEnd w:id="0"/>
      <w:r w:rsidRPr="00D06969" w:rsidR="00046D54">
        <w:rPr>
          <w:rFonts w:ascii="Arial" w:hAnsi="Arial" w:cs="Arial"/>
          <w:sz w:val="22"/>
          <w:szCs w:val="22"/>
          <w:lang w:val="en-GB"/>
        </w:rPr>
        <w:t xml:space="preserve"> terms required by the</w:t>
      </w:r>
      <w:r w:rsidRPr="00D06969" w:rsidR="004B113F">
        <w:rPr>
          <w:rFonts w:ascii="Arial" w:hAnsi="Arial" w:cs="Arial"/>
          <w:sz w:val="22"/>
          <w:szCs w:val="22"/>
          <w:lang w:val="en-GB"/>
        </w:rPr>
        <w:t xml:space="preserve"> commissioning b</w:t>
      </w:r>
      <w:r w:rsidRPr="00D06969" w:rsidR="00046D54">
        <w:rPr>
          <w:rFonts w:ascii="Arial" w:hAnsi="Arial" w:cs="Arial"/>
          <w:sz w:val="22"/>
          <w:szCs w:val="22"/>
          <w:lang w:val="en-GB"/>
        </w:rPr>
        <w:t xml:space="preserve">roadcaster and you agree to give good faith consideration to any reasonable request by the </w:t>
      </w:r>
      <w:r w:rsidRPr="00D06969" w:rsidR="004B113F">
        <w:rPr>
          <w:rFonts w:ascii="Arial" w:hAnsi="Arial" w:cs="Arial"/>
          <w:sz w:val="22"/>
          <w:szCs w:val="22"/>
          <w:lang w:val="en-GB"/>
        </w:rPr>
        <w:t>b</w:t>
      </w:r>
      <w:r w:rsidRPr="00D06969" w:rsidR="00046D54">
        <w:rPr>
          <w:rFonts w:ascii="Arial" w:hAnsi="Arial" w:cs="Arial"/>
          <w:sz w:val="22"/>
          <w:szCs w:val="22"/>
          <w:lang w:val="en-GB"/>
        </w:rPr>
        <w:t xml:space="preserve">roadcaster in the normal course of </w:t>
      </w:r>
      <w:r w:rsidRPr="00D06969" w:rsidR="004B113F">
        <w:rPr>
          <w:rFonts w:ascii="Arial" w:hAnsi="Arial" w:cs="Arial"/>
          <w:sz w:val="22"/>
          <w:szCs w:val="22"/>
          <w:lang w:val="en-GB"/>
        </w:rPr>
        <w:t xml:space="preserve">business to vary the terms </w:t>
      </w:r>
      <w:r w:rsidRPr="00D06969" w:rsidR="00046D54">
        <w:rPr>
          <w:rFonts w:ascii="Arial" w:hAnsi="Arial" w:cs="Arial"/>
          <w:sz w:val="22"/>
          <w:szCs w:val="22"/>
          <w:lang w:val="en-GB"/>
        </w:rPr>
        <w:t>of</w:t>
      </w:r>
      <w:r w:rsidRPr="00D06969" w:rsidR="004B113F">
        <w:rPr>
          <w:rFonts w:ascii="Arial" w:hAnsi="Arial" w:cs="Arial"/>
          <w:sz w:val="22"/>
          <w:szCs w:val="22"/>
          <w:lang w:val="en-GB"/>
        </w:rPr>
        <w:t xml:space="preserve"> this engagement</w:t>
      </w:r>
      <w:r w:rsidRPr="00D06969" w:rsidR="00046D54">
        <w:rPr>
          <w:rFonts w:ascii="Arial" w:hAnsi="Arial" w:cs="Arial"/>
          <w:sz w:val="22"/>
          <w:szCs w:val="22"/>
          <w:lang w:val="en-GB"/>
        </w:rPr>
        <w:t xml:space="preserve"> (but not so as to </w:t>
      </w:r>
      <w:r w:rsidRPr="00D06969" w:rsidR="00BA792D">
        <w:rPr>
          <w:rFonts w:ascii="Arial" w:hAnsi="Arial" w:cs="Arial"/>
          <w:sz w:val="22"/>
          <w:szCs w:val="22"/>
          <w:lang w:val="en-GB"/>
        </w:rPr>
        <w:t>reduce</w:t>
      </w:r>
      <w:r w:rsidRPr="00D06969" w:rsidR="00046D54">
        <w:rPr>
          <w:rFonts w:ascii="Arial" w:hAnsi="Arial" w:cs="Arial"/>
          <w:sz w:val="22"/>
          <w:szCs w:val="22"/>
          <w:lang w:val="en-GB"/>
        </w:rPr>
        <w:t xml:space="preserve"> the </w:t>
      </w:r>
      <w:r w:rsidRPr="00D06969" w:rsidR="00BA792D">
        <w:rPr>
          <w:rFonts w:ascii="Arial" w:hAnsi="Arial" w:cs="Arial"/>
          <w:sz w:val="22"/>
          <w:szCs w:val="22"/>
          <w:lang w:val="en-GB"/>
        </w:rPr>
        <w:t>agreed f</w:t>
      </w:r>
      <w:r w:rsidRPr="00D06969" w:rsidR="00046D54">
        <w:rPr>
          <w:rFonts w:ascii="Arial" w:hAnsi="Arial" w:cs="Arial"/>
          <w:sz w:val="22"/>
          <w:szCs w:val="22"/>
          <w:lang w:val="en-GB"/>
        </w:rPr>
        <w:t>ee).</w:t>
      </w:r>
    </w:p>
    <w:p w:rsidRPr="00D06969" w:rsidR="00046D54" w:rsidP="00352945" w:rsidRDefault="00352945" w14:paraId="09BE103C" w14:textId="77777777">
      <w:pPr>
        <w:numPr>
          <w:ilvl w:val="0"/>
          <w:numId w:val="18"/>
        </w:numPr>
        <w:spacing w:after="210"/>
        <w:ind w:left="567" w:hanging="567"/>
        <w:jc w:val="both"/>
        <w:rPr>
          <w:rFonts w:ascii="Arial" w:hAnsi="Arial" w:cs="Arial"/>
          <w:sz w:val="22"/>
          <w:szCs w:val="22"/>
          <w:lang w:val="en-GB"/>
        </w:rPr>
      </w:pPr>
      <w:r w:rsidRPr="00D06969">
        <w:rPr>
          <w:rFonts w:ascii="Arial" w:hAnsi="Arial" w:cs="Arial"/>
          <w:sz w:val="22"/>
          <w:szCs w:val="22"/>
          <w:lang w:val="en-GB"/>
        </w:rPr>
        <w:t>REMUNERATION AND WORKING TIME</w:t>
      </w:r>
      <w:r w:rsidR="003D5351">
        <w:rPr>
          <w:rFonts w:ascii="Arial" w:hAnsi="Arial" w:cs="Arial"/>
          <w:sz w:val="22"/>
          <w:szCs w:val="22"/>
          <w:lang w:val="en-GB"/>
        </w:rPr>
        <w:t>:</w:t>
      </w:r>
    </w:p>
    <w:p w:rsidRPr="00D06969" w:rsidR="00046D54" w:rsidP="00352945" w:rsidRDefault="00046D54" w14:paraId="5B818C70" w14:textId="77777777">
      <w:pPr>
        <w:numPr>
          <w:ilvl w:val="1"/>
          <w:numId w:val="16"/>
        </w:numPr>
        <w:spacing w:after="210"/>
        <w:ind w:left="567" w:hanging="567"/>
        <w:jc w:val="both"/>
        <w:rPr>
          <w:rFonts w:ascii="Arial" w:hAnsi="Arial" w:cs="Arial"/>
          <w:sz w:val="22"/>
          <w:szCs w:val="22"/>
          <w:lang w:val="en-GB"/>
        </w:rPr>
      </w:pPr>
      <w:r w:rsidRPr="00D06969">
        <w:rPr>
          <w:rFonts w:ascii="Arial" w:hAnsi="Arial" w:cs="Arial"/>
          <w:sz w:val="22"/>
          <w:szCs w:val="22"/>
          <w:lang w:val="en-GB"/>
        </w:rPr>
        <w:t>Payments: In consideration of you providing your services as set out above in a first class manner, we shall pay you the Fee and Holiday Pay</w:t>
      </w:r>
      <w:r w:rsidRPr="00D06969" w:rsidR="00792AEB">
        <w:rPr>
          <w:rFonts w:ascii="Arial" w:hAnsi="Arial" w:cs="Arial"/>
          <w:sz w:val="22"/>
          <w:szCs w:val="22"/>
          <w:lang w:val="en-GB"/>
        </w:rPr>
        <w:t xml:space="preserve"> (for any accrued untaken holiday) </w:t>
      </w:r>
      <w:r w:rsidRPr="00D06969" w:rsidR="0083320F">
        <w:rPr>
          <w:rFonts w:ascii="Arial" w:hAnsi="Arial" w:cs="Arial"/>
          <w:sz w:val="22"/>
          <w:szCs w:val="22"/>
          <w:lang w:val="en-GB"/>
        </w:rPr>
        <w:t xml:space="preserve">as specified in the </w:t>
      </w:r>
      <w:r w:rsidRPr="00D06969" w:rsidR="005A61BB">
        <w:rPr>
          <w:rFonts w:ascii="Arial" w:hAnsi="Arial" w:cs="Arial"/>
          <w:sz w:val="22"/>
          <w:szCs w:val="22"/>
          <w:lang w:val="en-GB"/>
        </w:rPr>
        <w:t>Key Information</w:t>
      </w:r>
      <w:r w:rsidRPr="00D06969" w:rsidR="00792AEB">
        <w:rPr>
          <w:rFonts w:ascii="Arial" w:hAnsi="Arial" w:cs="Arial"/>
          <w:sz w:val="22"/>
          <w:szCs w:val="22"/>
          <w:lang w:val="en-GB"/>
        </w:rPr>
        <w:t>.</w:t>
      </w:r>
    </w:p>
    <w:p w:rsidRPr="00D06969" w:rsidR="00046D54" w:rsidP="00352945" w:rsidRDefault="00046D54" w14:paraId="13F578D6" w14:textId="77777777">
      <w:pPr>
        <w:numPr>
          <w:ilvl w:val="1"/>
          <w:numId w:val="16"/>
        </w:numPr>
        <w:spacing w:after="210"/>
        <w:ind w:left="567" w:hanging="567"/>
        <w:jc w:val="both"/>
        <w:rPr>
          <w:rFonts w:ascii="Arial" w:hAnsi="Arial" w:cs="Arial"/>
          <w:sz w:val="22"/>
          <w:szCs w:val="22"/>
          <w:lang w:val="en-GB"/>
        </w:rPr>
      </w:pPr>
      <w:r w:rsidRPr="00D06969">
        <w:rPr>
          <w:rFonts w:ascii="Arial" w:hAnsi="Arial" w:cs="Arial"/>
          <w:sz w:val="22"/>
          <w:szCs w:val="22"/>
          <w:lang w:val="en-GB"/>
        </w:rPr>
        <w:t>Holiday Pay: If the Regulations</w:t>
      </w:r>
      <w:r w:rsidRPr="00D06969" w:rsidR="0083320F">
        <w:rPr>
          <w:rFonts w:ascii="Arial" w:hAnsi="Arial" w:cs="Arial"/>
          <w:sz w:val="22"/>
          <w:szCs w:val="22"/>
          <w:lang w:val="en-GB"/>
        </w:rPr>
        <w:t xml:space="preserve"> (as defined below)</w:t>
      </w:r>
      <w:r w:rsidRPr="00D06969">
        <w:rPr>
          <w:rFonts w:ascii="Arial" w:hAnsi="Arial" w:cs="Arial"/>
          <w:sz w:val="22"/>
          <w:szCs w:val="22"/>
          <w:lang w:val="en-GB"/>
        </w:rPr>
        <w:t xml:space="preserve"> apply to this engagement your holiday year will commence on the first day of your engagement ("Holiday Year").  Your paid holiday entitlement will be 5.6 weeks </w:t>
      </w:r>
      <w:r w:rsidRPr="00D06969" w:rsidR="004227D4">
        <w:rPr>
          <w:rFonts w:ascii="Arial" w:hAnsi="Arial" w:cs="Arial"/>
          <w:sz w:val="22"/>
          <w:szCs w:val="22"/>
          <w:lang w:val="en-GB"/>
        </w:rPr>
        <w:t xml:space="preserve">inclusive of public holidays </w:t>
      </w:r>
      <w:r w:rsidRPr="00D06969">
        <w:rPr>
          <w:rFonts w:ascii="Arial" w:hAnsi="Arial" w:cs="Arial"/>
          <w:sz w:val="22"/>
          <w:szCs w:val="22"/>
          <w:lang w:val="en-GB"/>
        </w:rPr>
        <w:t xml:space="preserve">per Holiday Year (pro rata to the length of your engagement) which shall accrue </w:t>
      </w:r>
      <w:r w:rsidRPr="00D06969" w:rsidR="00FD22A4">
        <w:rPr>
          <w:rFonts w:ascii="Arial" w:hAnsi="Arial" w:cs="Arial"/>
          <w:sz w:val="22"/>
          <w:szCs w:val="22"/>
          <w:lang w:val="en-GB"/>
        </w:rPr>
        <w:t xml:space="preserve">on a weekly basis </w:t>
      </w:r>
      <w:r w:rsidRPr="00D06969">
        <w:rPr>
          <w:rFonts w:ascii="Arial" w:hAnsi="Arial" w:cs="Arial"/>
          <w:sz w:val="22"/>
          <w:szCs w:val="22"/>
          <w:lang w:val="en-GB"/>
        </w:rPr>
        <w:t xml:space="preserve">at the rate of </w:t>
      </w:r>
      <w:r w:rsidRPr="00D06969" w:rsidR="00FD22A4">
        <w:rPr>
          <w:rFonts w:ascii="Arial" w:hAnsi="Arial" w:cs="Arial"/>
          <w:sz w:val="22"/>
          <w:szCs w:val="22"/>
          <w:lang w:val="en-GB"/>
        </w:rPr>
        <w:t xml:space="preserve">0.538 days per week </w:t>
      </w:r>
      <w:r w:rsidRPr="00D06969">
        <w:rPr>
          <w:rFonts w:ascii="Arial" w:hAnsi="Arial" w:cs="Arial"/>
          <w:sz w:val="22"/>
          <w:szCs w:val="22"/>
          <w:lang w:val="en-GB"/>
        </w:rPr>
        <w:t xml:space="preserve">worked and any holiday taken in excess of such entitlement shall be unpaid.  </w:t>
      </w:r>
      <w:r w:rsidRPr="00D06969" w:rsidR="00293222">
        <w:rPr>
          <w:rFonts w:ascii="Arial" w:hAnsi="Arial" w:cs="Arial"/>
          <w:sz w:val="22"/>
          <w:szCs w:val="22"/>
          <w:lang w:val="en-GB"/>
        </w:rPr>
        <w:t>A</w:t>
      </w:r>
      <w:r w:rsidRPr="00D06969">
        <w:rPr>
          <w:rFonts w:ascii="Arial" w:hAnsi="Arial" w:cs="Arial"/>
          <w:sz w:val="22"/>
          <w:szCs w:val="22"/>
          <w:lang w:val="en-GB"/>
        </w:rPr>
        <w:t xml:space="preserve">ny Holiday Pay for any accrued untaken holiday will be paid as a lump sum on termination of </w:t>
      </w:r>
      <w:r w:rsidRPr="00D06969" w:rsidR="00564AB0">
        <w:rPr>
          <w:rFonts w:ascii="Arial" w:hAnsi="Arial" w:cs="Arial"/>
          <w:sz w:val="22"/>
          <w:szCs w:val="22"/>
          <w:lang w:val="en-GB"/>
        </w:rPr>
        <w:t>this Contract</w:t>
      </w:r>
      <w:r w:rsidRPr="00D06969" w:rsidR="00517EB3">
        <w:rPr>
          <w:rStyle w:val="CommentReference"/>
          <w:rFonts w:ascii="Arial" w:hAnsi="Arial" w:cs="Arial"/>
          <w:sz w:val="22"/>
          <w:szCs w:val="22"/>
        </w:rPr>
        <w:t>.</w:t>
      </w:r>
      <w:r w:rsidRPr="00D06969">
        <w:rPr>
          <w:rFonts w:ascii="Arial" w:hAnsi="Arial" w:cs="Arial"/>
          <w:sz w:val="22"/>
          <w:szCs w:val="22"/>
          <w:lang w:val="en-GB"/>
        </w:rPr>
        <w:t xml:space="preserve"> You agree to take holiday only on dates notified by </w:t>
      </w:r>
      <w:r w:rsidRPr="00D06969" w:rsidR="00517EB3">
        <w:rPr>
          <w:rFonts w:ascii="Arial" w:hAnsi="Arial" w:cs="Arial"/>
          <w:sz w:val="22"/>
          <w:szCs w:val="22"/>
          <w:lang w:val="en-GB"/>
        </w:rPr>
        <w:t>us to you</w:t>
      </w:r>
      <w:r w:rsidRPr="00D06969">
        <w:rPr>
          <w:rFonts w:ascii="Arial" w:hAnsi="Arial" w:cs="Arial"/>
          <w:sz w:val="22"/>
          <w:szCs w:val="22"/>
          <w:lang w:val="en-GB"/>
        </w:rPr>
        <w:t xml:space="preserve"> (for which we are not obliged to give you any minimum notice and which may include, in particular, hiatus periods, bank holidays or other industry recognised holidays or other days that you are not required to wo</w:t>
      </w:r>
      <w:r w:rsidRPr="00D06969" w:rsidR="00517EB3">
        <w:rPr>
          <w:rFonts w:ascii="Arial" w:hAnsi="Arial" w:cs="Arial"/>
          <w:sz w:val="22"/>
          <w:szCs w:val="22"/>
          <w:lang w:val="en-GB"/>
        </w:rPr>
        <w:t>rk</w:t>
      </w:r>
      <w:r w:rsidRPr="00D06969">
        <w:rPr>
          <w:rFonts w:ascii="Arial" w:hAnsi="Arial" w:cs="Arial"/>
          <w:sz w:val="22"/>
          <w:szCs w:val="22"/>
          <w:lang w:val="en-GB"/>
        </w:rPr>
        <w:t>) or at times agreed in advance between you and us. We reserve the right to withhold our agreement to you taking holiday on particular dates where necessary in our reasonable opinion to meet the requirements of the production schedule for the Production (provided always that we will not prevent you from taking any holiday entitlement before the end of the Holiday Year).</w:t>
      </w:r>
    </w:p>
    <w:p w:rsidRPr="00D06969" w:rsidR="00046D54" w:rsidP="00352945" w:rsidRDefault="00046D54" w14:paraId="4B295C8B" w14:textId="77777777">
      <w:pPr>
        <w:numPr>
          <w:ilvl w:val="1"/>
          <w:numId w:val="16"/>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Working Time: </w:t>
      </w:r>
    </w:p>
    <w:p w:rsidRPr="00D06969" w:rsidR="00046D54" w:rsidP="00352945" w:rsidRDefault="00046D54" w14:paraId="0CD0202F" w14:textId="77777777">
      <w:pPr>
        <w:numPr>
          <w:ilvl w:val="2"/>
          <w:numId w:val="16"/>
        </w:numPr>
        <w:spacing w:after="210"/>
        <w:ind w:left="1287"/>
        <w:jc w:val="both"/>
        <w:rPr>
          <w:rFonts w:ascii="Arial" w:hAnsi="Arial" w:cs="Arial"/>
          <w:sz w:val="22"/>
          <w:szCs w:val="22"/>
          <w:lang w:val="en-GB"/>
        </w:rPr>
      </w:pPr>
      <w:r w:rsidRPr="00D06969">
        <w:rPr>
          <w:rFonts w:ascii="Arial" w:hAnsi="Arial" w:cs="Arial"/>
          <w:sz w:val="22"/>
          <w:szCs w:val="22"/>
          <w:lang w:val="en-GB"/>
        </w:rPr>
        <w:t xml:space="preserve">You agree to work such hours as are necessary to fulfil your obligations under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and you accept that this may involve working an average of more than 48 hours per week. To the extent that your engagement is subject to the provisions of the Working Time Regulations 1998 as amended from time to time (“Regulations”) </w:t>
      </w:r>
      <w:r w:rsidRPr="00D06969">
        <w:rPr>
          <w:rFonts w:ascii="Arial" w:hAnsi="Arial" w:cs="Arial"/>
          <w:sz w:val="22"/>
          <w:szCs w:val="22"/>
          <w:lang w:val="en-GB"/>
        </w:rPr>
        <w:t xml:space="preserve">you agree that (i) the maximum weekly working time specified in Regulation 4 of the Regulations shall not apply to this </w:t>
      </w:r>
      <w:r w:rsidRPr="00D06969" w:rsidR="00245356">
        <w:rPr>
          <w:rFonts w:ascii="Arial" w:hAnsi="Arial" w:cs="Arial"/>
          <w:sz w:val="22"/>
          <w:szCs w:val="22"/>
          <w:lang w:val="en-GB"/>
        </w:rPr>
        <w:t xml:space="preserve">Contract </w:t>
      </w:r>
      <w:r w:rsidRPr="00D06969">
        <w:rPr>
          <w:rFonts w:ascii="Arial" w:hAnsi="Arial" w:cs="Arial"/>
          <w:sz w:val="22"/>
          <w:szCs w:val="22"/>
          <w:lang w:val="en-GB"/>
        </w:rPr>
        <w:t>(ii) this C</w:t>
      </w:r>
      <w:r w:rsidRPr="00D06969" w:rsidR="00245356">
        <w:rPr>
          <w:rFonts w:ascii="Arial" w:hAnsi="Arial" w:cs="Arial"/>
          <w:sz w:val="22"/>
          <w:szCs w:val="22"/>
          <w:lang w:val="en-GB"/>
        </w:rPr>
        <w:t>lause 2</w:t>
      </w:r>
      <w:r w:rsidRPr="00D06969" w:rsidR="001B0FD9">
        <w:rPr>
          <w:rFonts w:ascii="Arial" w:hAnsi="Arial" w:cs="Arial"/>
          <w:sz w:val="22"/>
          <w:szCs w:val="22"/>
          <w:lang w:val="en-GB"/>
        </w:rPr>
        <w:t>.3.1</w:t>
      </w:r>
      <w:r w:rsidRPr="00D06969">
        <w:rPr>
          <w:rFonts w:ascii="Arial" w:hAnsi="Arial" w:cs="Arial"/>
          <w:sz w:val="22"/>
          <w:szCs w:val="22"/>
          <w:lang w:val="en-GB"/>
        </w:rPr>
        <w:t xml:space="preserve"> constitutes an agreement in writing for the purposes of Regulation 5 of the Regulations.  </w:t>
      </w:r>
    </w:p>
    <w:p w:rsidRPr="00D06969" w:rsidR="00046D54" w:rsidP="00352945" w:rsidRDefault="00046D54" w14:paraId="276F5CD4" w14:textId="77777777">
      <w:pPr>
        <w:numPr>
          <w:ilvl w:val="2"/>
          <w:numId w:val="16"/>
        </w:numPr>
        <w:spacing w:after="210"/>
        <w:ind w:left="1287"/>
        <w:jc w:val="both"/>
        <w:rPr>
          <w:rFonts w:ascii="Arial" w:hAnsi="Arial" w:cs="Arial"/>
          <w:sz w:val="22"/>
          <w:szCs w:val="22"/>
          <w:lang w:val="en-GB"/>
        </w:rPr>
      </w:pPr>
      <w:r w:rsidRPr="00D06969">
        <w:rPr>
          <w:rFonts w:ascii="Arial" w:hAnsi="Arial" w:cs="Arial"/>
          <w:sz w:val="22"/>
          <w:szCs w:val="22"/>
          <w:lang w:val="en-GB"/>
        </w:rPr>
        <w:t>The Fee payable to you also constitutes a complete “buy-out” of all</w:t>
      </w:r>
      <w:r w:rsidRPr="00D06969" w:rsidR="008042C6">
        <w:rPr>
          <w:rFonts w:ascii="Arial" w:hAnsi="Arial" w:cs="Arial"/>
          <w:sz w:val="22"/>
          <w:szCs w:val="22"/>
          <w:lang w:val="en-GB"/>
        </w:rPr>
        <w:t xml:space="preserve"> rights in the products of your</w:t>
      </w:r>
      <w:r w:rsidRPr="00D06969">
        <w:rPr>
          <w:rFonts w:ascii="Arial" w:hAnsi="Arial" w:cs="Arial"/>
          <w:sz w:val="22"/>
          <w:szCs w:val="22"/>
          <w:lang w:val="en-GB"/>
        </w:rPr>
        <w:t xml:space="preserve"> </w:t>
      </w:r>
      <w:r w:rsidRPr="00D06969" w:rsidR="008042C6">
        <w:rPr>
          <w:rFonts w:ascii="Arial" w:hAnsi="Arial" w:cs="Arial"/>
          <w:sz w:val="22"/>
          <w:szCs w:val="22"/>
          <w:lang w:val="en-GB"/>
        </w:rPr>
        <w:t>s</w:t>
      </w:r>
      <w:r w:rsidRPr="00D06969">
        <w:rPr>
          <w:rFonts w:ascii="Arial" w:hAnsi="Arial" w:cs="Arial"/>
          <w:sz w:val="22"/>
          <w:szCs w:val="22"/>
          <w:lang w:val="en-GB"/>
        </w:rPr>
        <w:t xml:space="preserve">ervices in connection with the Production (“Products”) granted pursuant to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w:t>
      </w:r>
      <w:r w:rsidRPr="00D06969" w:rsidR="00D142C9">
        <w:rPr>
          <w:rFonts w:ascii="Arial" w:hAnsi="Arial" w:cs="Arial"/>
          <w:sz w:val="22"/>
          <w:szCs w:val="22"/>
        </w:rPr>
        <w:t>and includes equitable remuneration for the assignment and exercise of rental and lending rights referred to below</w:t>
      </w:r>
      <w:r w:rsidRPr="00D06969" w:rsidR="00D142C9">
        <w:rPr>
          <w:rFonts w:ascii="Arial" w:hAnsi="Arial" w:cs="Arial"/>
          <w:sz w:val="22"/>
          <w:szCs w:val="22"/>
          <w:lang w:val="en-GB"/>
        </w:rPr>
        <w:t xml:space="preserve"> </w:t>
      </w:r>
      <w:r w:rsidRPr="00D06969">
        <w:rPr>
          <w:rFonts w:ascii="Arial" w:hAnsi="Arial" w:cs="Arial"/>
          <w:sz w:val="22"/>
          <w:szCs w:val="22"/>
          <w:lang w:val="en-GB"/>
        </w:rPr>
        <w:t>and no further sums whatsoever shall be payable to you by reason of the Production and/or exploitation of the Production and/or the Products and/or any rights in and/or deriving from the Production and/or the Products.</w:t>
      </w:r>
    </w:p>
    <w:p w:rsidRPr="00D06969" w:rsidR="00046D54" w:rsidP="00352945" w:rsidRDefault="00046D54" w14:paraId="7648FBDE" w14:textId="77777777">
      <w:pPr>
        <w:numPr>
          <w:ilvl w:val="2"/>
          <w:numId w:val="16"/>
        </w:numPr>
        <w:spacing w:after="210"/>
        <w:ind w:left="1287"/>
        <w:jc w:val="both"/>
        <w:rPr>
          <w:rFonts w:ascii="Arial" w:hAnsi="Arial" w:cs="Arial"/>
          <w:sz w:val="22"/>
          <w:szCs w:val="22"/>
          <w:lang w:val="en-GB"/>
        </w:rPr>
      </w:pPr>
      <w:r w:rsidRPr="00D06969">
        <w:rPr>
          <w:rFonts w:ascii="Arial" w:hAnsi="Arial" w:cs="Arial"/>
          <w:sz w:val="22"/>
          <w:szCs w:val="22"/>
          <w:lang w:val="en-GB"/>
        </w:rPr>
        <w:t xml:space="preserve">If we require you to provide services on the Production beyond the </w:t>
      </w:r>
      <w:r w:rsidRPr="00D06969" w:rsidR="00E3390B">
        <w:rPr>
          <w:rFonts w:ascii="Arial" w:hAnsi="Arial" w:cs="Arial"/>
          <w:sz w:val="22"/>
          <w:szCs w:val="22"/>
          <w:lang w:val="en-GB"/>
        </w:rPr>
        <w:t>Engagement Period</w:t>
      </w:r>
      <w:r w:rsidRPr="00D06969">
        <w:rPr>
          <w:rFonts w:ascii="Arial" w:hAnsi="Arial" w:cs="Arial"/>
          <w:sz w:val="22"/>
          <w:szCs w:val="22"/>
          <w:lang w:val="en-GB"/>
        </w:rPr>
        <w:t xml:space="preserve">, the fee payable for such additional services shall be calculated pro rata to the Fee payable hereunder. </w:t>
      </w:r>
    </w:p>
    <w:p w:rsidRPr="00D06969" w:rsidR="00046D54" w:rsidP="00352945" w:rsidRDefault="00352945" w14:paraId="68F35F18" w14:textId="77777777">
      <w:pPr>
        <w:numPr>
          <w:ilvl w:val="0"/>
          <w:numId w:val="18"/>
        </w:numPr>
        <w:spacing w:after="210"/>
        <w:ind w:left="567" w:hanging="567"/>
        <w:jc w:val="both"/>
        <w:rPr>
          <w:rFonts w:ascii="Arial" w:hAnsi="Arial" w:cs="Arial"/>
          <w:sz w:val="22"/>
          <w:szCs w:val="22"/>
          <w:lang w:val="en-GB"/>
        </w:rPr>
      </w:pPr>
      <w:r w:rsidRPr="00D06969">
        <w:rPr>
          <w:rFonts w:ascii="Arial" w:hAnsi="Arial" w:cs="Arial"/>
          <w:sz w:val="22"/>
          <w:szCs w:val="22"/>
          <w:lang w:val="en-GB"/>
        </w:rPr>
        <w:t>DETAILS OF PAYMENT</w:t>
      </w:r>
      <w:r w:rsidR="003D5351">
        <w:rPr>
          <w:rFonts w:ascii="Arial" w:hAnsi="Arial" w:cs="Arial"/>
          <w:sz w:val="22"/>
          <w:szCs w:val="22"/>
          <w:lang w:val="en-GB"/>
        </w:rPr>
        <w:t>:</w:t>
      </w:r>
    </w:p>
    <w:p w:rsidRPr="00D06969" w:rsidR="00046D54" w:rsidP="00352945" w:rsidRDefault="00532EC6" w14:paraId="5B9407D7" w14:textId="77777777">
      <w:pPr>
        <w:numPr>
          <w:ilvl w:val="1"/>
          <w:numId w:val="18"/>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Payment Terms: </w:t>
      </w:r>
      <w:r w:rsidRPr="00D06969" w:rsidR="007F1466">
        <w:rPr>
          <w:rFonts w:ascii="Arial" w:hAnsi="Arial" w:cs="Arial"/>
          <w:sz w:val="22"/>
          <w:szCs w:val="22"/>
          <w:lang w:val="en-GB"/>
        </w:rPr>
        <w:t>Payments will be paid weekly in arrears only after receipt of an invoice.</w:t>
      </w:r>
    </w:p>
    <w:p w:rsidRPr="00AA3CBE" w:rsidR="00D06969" w:rsidP="00352945" w:rsidRDefault="00D06969" w14:paraId="58FDA110" w14:textId="77777777">
      <w:pPr>
        <w:numPr>
          <w:ilvl w:val="1"/>
          <w:numId w:val="18"/>
        </w:numPr>
        <w:spacing w:after="210"/>
        <w:ind w:left="567" w:hanging="567"/>
        <w:jc w:val="both"/>
        <w:rPr>
          <w:rFonts w:ascii="Arial" w:hAnsi="Arial" w:cs="Arial"/>
          <w:sz w:val="22"/>
          <w:szCs w:val="22"/>
          <w:lang w:val="en-GB"/>
        </w:rPr>
      </w:pPr>
      <w:r w:rsidRPr="00AA3CBE">
        <w:rPr>
          <w:rFonts w:ascii="Arial" w:hAnsi="Arial" w:cs="Arial"/>
          <w:sz w:val="22"/>
          <w:szCs w:val="22"/>
        </w:rPr>
        <w:t xml:space="preserve">For the avoidance of doubt, you shall not accrue any remuneration during any period during which you </w:t>
      </w:r>
      <w:r w:rsidR="00BF6BBB">
        <w:rPr>
          <w:rFonts w:ascii="Arial" w:hAnsi="Arial" w:cs="Arial"/>
          <w:sz w:val="22"/>
          <w:szCs w:val="22"/>
        </w:rPr>
        <w:t xml:space="preserve">are </w:t>
      </w:r>
      <w:r w:rsidRPr="00AA3CBE">
        <w:rPr>
          <w:rFonts w:ascii="Arial" w:hAnsi="Arial" w:cs="Arial"/>
          <w:sz w:val="22"/>
          <w:szCs w:val="22"/>
        </w:rPr>
        <w:t>unable to provide your services due to illness or otherwise.</w:t>
      </w:r>
    </w:p>
    <w:p w:rsidRPr="00AA3CBE" w:rsidR="00D06969" w:rsidP="00D06969" w:rsidRDefault="00D06969" w14:paraId="1518DA7A" w14:textId="77777777">
      <w:pPr>
        <w:numPr>
          <w:ilvl w:val="0"/>
          <w:numId w:val="18"/>
        </w:numPr>
        <w:spacing w:after="210"/>
        <w:ind w:left="567" w:hanging="567"/>
        <w:jc w:val="both"/>
        <w:rPr>
          <w:rFonts w:ascii="Arial" w:hAnsi="Arial" w:cs="Arial"/>
          <w:sz w:val="22"/>
          <w:szCs w:val="22"/>
          <w:lang w:val="en-GB"/>
        </w:rPr>
      </w:pPr>
      <w:r w:rsidRPr="00AA3CBE">
        <w:rPr>
          <w:rFonts w:ascii="Arial" w:hAnsi="Arial" w:cs="Arial"/>
          <w:sz w:val="22"/>
          <w:szCs w:val="22"/>
          <w:lang w:val="en-GB"/>
        </w:rPr>
        <w:t>TAX AND STATUS</w:t>
      </w:r>
      <w:r w:rsidR="003D5351">
        <w:rPr>
          <w:rFonts w:ascii="Arial" w:hAnsi="Arial" w:cs="Arial"/>
          <w:sz w:val="22"/>
          <w:szCs w:val="22"/>
          <w:lang w:val="en-GB"/>
        </w:rPr>
        <w:t>:</w:t>
      </w:r>
    </w:p>
    <w:p w:rsidR="00AA3CBE" w:rsidP="00AA3CBE" w:rsidRDefault="00AA3CBE" w14:paraId="758230DD" w14:textId="77777777">
      <w:pPr>
        <w:widowControl/>
        <w:autoSpaceDE/>
        <w:autoSpaceDN/>
        <w:ind w:left="567" w:hanging="567"/>
        <w:contextualSpacing/>
        <w:jc w:val="both"/>
        <w:rPr>
          <w:rFonts w:ascii="Arial" w:hAnsi="Arial" w:cs="Arial"/>
          <w:sz w:val="22"/>
          <w:szCs w:val="22"/>
        </w:rPr>
      </w:pPr>
      <w:r>
        <w:rPr>
          <w:rFonts w:ascii="Arial" w:hAnsi="Arial" w:cs="Arial"/>
          <w:sz w:val="22"/>
          <w:szCs w:val="22"/>
        </w:rPr>
        <w:t>4.1</w:t>
      </w:r>
      <w:r>
        <w:rPr>
          <w:rFonts w:ascii="Arial" w:hAnsi="Arial" w:cs="Arial"/>
          <w:sz w:val="22"/>
          <w:szCs w:val="22"/>
        </w:rPr>
        <w:tab/>
      </w:r>
      <w:r w:rsidRPr="00AA3CBE">
        <w:rPr>
          <w:rFonts w:ascii="Arial" w:hAnsi="Arial" w:cs="Arial"/>
          <w:sz w:val="22"/>
          <w:szCs w:val="22"/>
        </w:rPr>
        <w:t xml:space="preserve">You hereby agree and declare that you are an independent contractor of services to us and that (save where we deduct </w:t>
      </w:r>
      <w:r w:rsidR="00D650D2">
        <w:rPr>
          <w:rFonts w:ascii="Arial" w:hAnsi="Arial" w:cs="Arial"/>
          <w:sz w:val="22"/>
          <w:szCs w:val="22"/>
        </w:rPr>
        <w:t>t</w:t>
      </w:r>
      <w:r w:rsidRPr="00AA3CBE">
        <w:rPr>
          <w:rFonts w:ascii="Arial" w:hAnsi="Arial" w:cs="Arial"/>
          <w:sz w:val="22"/>
          <w:szCs w:val="22"/>
        </w:rPr>
        <w:t xml:space="preserve">ax pursuant to Clause </w:t>
      </w:r>
      <w:r>
        <w:rPr>
          <w:rFonts w:ascii="Arial" w:hAnsi="Arial" w:cs="Arial"/>
          <w:sz w:val="22"/>
          <w:szCs w:val="22"/>
        </w:rPr>
        <w:t>4</w:t>
      </w:r>
      <w:r w:rsidRPr="00AA3CBE">
        <w:rPr>
          <w:rFonts w:ascii="Arial" w:hAnsi="Arial" w:cs="Arial"/>
          <w:sz w:val="22"/>
          <w:szCs w:val="22"/>
        </w:rPr>
        <w:t>.</w:t>
      </w:r>
      <w:r>
        <w:rPr>
          <w:rFonts w:ascii="Arial" w:hAnsi="Arial" w:cs="Arial"/>
          <w:sz w:val="22"/>
          <w:szCs w:val="22"/>
        </w:rPr>
        <w:t>3</w:t>
      </w:r>
      <w:r w:rsidR="007014AA">
        <w:rPr>
          <w:rFonts w:ascii="Arial" w:hAnsi="Arial" w:cs="Arial"/>
          <w:sz w:val="22"/>
          <w:szCs w:val="22"/>
        </w:rPr>
        <w:t>.1</w:t>
      </w:r>
      <w:r w:rsidRPr="00AA3CBE">
        <w:rPr>
          <w:rFonts w:ascii="Arial" w:hAnsi="Arial" w:cs="Arial"/>
          <w:sz w:val="22"/>
          <w:szCs w:val="22"/>
        </w:rPr>
        <w:t xml:space="preserve">) you shall be responsible for all </w:t>
      </w:r>
      <w:r w:rsidR="00D650D2">
        <w:rPr>
          <w:rFonts w:ascii="Arial" w:hAnsi="Arial" w:cs="Arial"/>
          <w:sz w:val="22"/>
          <w:szCs w:val="22"/>
        </w:rPr>
        <w:t>t</w:t>
      </w:r>
      <w:r w:rsidRPr="00AA3CBE">
        <w:rPr>
          <w:rFonts w:ascii="Arial" w:hAnsi="Arial" w:cs="Arial"/>
          <w:sz w:val="22"/>
          <w:szCs w:val="22"/>
        </w:rPr>
        <w:t>ax arising out of the payment of fees in respect of your services hereunder.</w:t>
      </w:r>
    </w:p>
    <w:p w:rsidR="00D650D2" w:rsidP="00AA3CBE" w:rsidRDefault="00D650D2" w14:paraId="1E99977B" w14:textId="77777777">
      <w:pPr>
        <w:widowControl/>
        <w:autoSpaceDE/>
        <w:autoSpaceDN/>
        <w:ind w:left="567" w:hanging="567"/>
        <w:contextualSpacing/>
        <w:jc w:val="both"/>
        <w:rPr>
          <w:rFonts w:ascii="Arial" w:hAnsi="Arial" w:cs="Arial"/>
          <w:sz w:val="22"/>
          <w:szCs w:val="22"/>
        </w:rPr>
      </w:pPr>
    </w:p>
    <w:p w:rsidR="00D650D2" w:rsidP="00D650D2" w:rsidRDefault="00D650D2" w14:paraId="055513A4" w14:textId="77777777">
      <w:pPr>
        <w:widowControl/>
        <w:autoSpaceDE/>
        <w:autoSpaceDN/>
        <w:ind w:left="566" w:hanging="566"/>
        <w:contextualSpacing/>
        <w:jc w:val="both"/>
        <w:rPr>
          <w:rFonts w:ascii="Arial" w:hAnsi="Arial" w:cs="Arial"/>
          <w:sz w:val="22"/>
          <w:szCs w:val="22"/>
        </w:rPr>
      </w:pPr>
      <w:r>
        <w:rPr>
          <w:rFonts w:ascii="Arial" w:hAnsi="Arial" w:cs="Arial"/>
          <w:sz w:val="22"/>
          <w:szCs w:val="22"/>
        </w:rPr>
        <w:t>4.2</w:t>
      </w:r>
      <w:r>
        <w:rPr>
          <w:rFonts w:ascii="Arial" w:hAnsi="Arial" w:cs="Arial"/>
          <w:sz w:val="22"/>
          <w:szCs w:val="22"/>
        </w:rPr>
        <w:tab/>
      </w:r>
      <w:bookmarkStart w:name="_Hlk32326324" w:id="1"/>
      <w:r w:rsidRPr="00AA3CBE">
        <w:rPr>
          <w:rFonts w:ascii="Arial" w:hAnsi="Arial" w:cs="Arial"/>
          <w:sz w:val="22"/>
          <w:szCs w:val="22"/>
        </w:rPr>
        <w:t xml:space="preserve">Your relationship to us will be that of independent contractor from a </w:t>
      </w:r>
      <w:r>
        <w:rPr>
          <w:rFonts w:ascii="Arial" w:hAnsi="Arial" w:cs="Arial"/>
          <w:sz w:val="22"/>
          <w:szCs w:val="22"/>
        </w:rPr>
        <w:t>t</w:t>
      </w:r>
      <w:r w:rsidRPr="00AA3CBE">
        <w:rPr>
          <w:rFonts w:ascii="Arial" w:hAnsi="Arial" w:cs="Arial"/>
          <w:sz w:val="22"/>
          <w:szCs w:val="22"/>
        </w:rPr>
        <w:t xml:space="preserve">ax perspective and will be that of worker from an employment law perspective and nothing in this Agreement shall render you our agent, partner or employee and you shall not hold yourself out as such, save that the above shall not apply in respect of your status from a </w:t>
      </w:r>
      <w:r>
        <w:rPr>
          <w:rFonts w:ascii="Arial" w:hAnsi="Arial" w:cs="Arial"/>
          <w:sz w:val="22"/>
          <w:szCs w:val="22"/>
        </w:rPr>
        <w:t>t</w:t>
      </w:r>
      <w:r w:rsidR="00403121">
        <w:rPr>
          <w:rFonts w:ascii="Arial" w:hAnsi="Arial" w:cs="Arial"/>
          <w:sz w:val="22"/>
          <w:szCs w:val="22"/>
        </w:rPr>
        <w:t>a</w:t>
      </w:r>
      <w:r w:rsidRPr="00AA3CBE">
        <w:rPr>
          <w:rFonts w:ascii="Arial" w:hAnsi="Arial" w:cs="Arial"/>
          <w:sz w:val="22"/>
          <w:szCs w:val="22"/>
        </w:rPr>
        <w:t xml:space="preserve">x perspective in circumstances where you are deemed by us or HMRC to be employed for </w:t>
      </w:r>
      <w:r>
        <w:rPr>
          <w:rFonts w:ascii="Arial" w:hAnsi="Arial" w:cs="Arial"/>
          <w:sz w:val="22"/>
          <w:szCs w:val="22"/>
        </w:rPr>
        <w:t>t</w:t>
      </w:r>
      <w:r w:rsidRPr="00AA3CBE">
        <w:rPr>
          <w:rFonts w:ascii="Arial" w:hAnsi="Arial" w:cs="Arial"/>
          <w:sz w:val="22"/>
          <w:szCs w:val="22"/>
        </w:rPr>
        <w:t>ax purposes.</w:t>
      </w:r>
      <w:bookmarkEnd w:id="1"/>
    </w:p>
    <w:p w:rsidR="00AA3CBE" w:rsidP="00AA3CBE" w:rsidRDefault="00AA3CBE" w14:paraId="2BDF38C5" w14:textId="77777777">
      <w:pPr>
        <w:widowControl/>
        <w:autoSpaceDE/>
        <w:autoSpaceDN/>
        <w:ind w:left="567" w:hanging="567"/>
        <w:contextualSpacing/>
        <w:jc w:val="both"/>
        <w:rPr>
          <w:rFonts w:ascii="Arial" w:hAnsi="Arial" w:cs="Arial"/>
          <w:sz w:val="22"/>
          <w:szCs w:val="22"/>
        </w:rPr>
      </w:pPr>
    </w:p>
    <w:p w:rsidR="00AA3CBE" w:rsidP="00AA3CBE" w:rsidRDefault="00AA3CBE" w14:paraId="2D91AE44" w14:textId="77777777">
      <w:pPr>
        <w:widowControl/>
        <w:autoSpaceDE/>
        <w:autoSpaceDN/>
        <w:ind w:left="567" w:hanging="567"/>
        <w:contextualSpacing/>
        <w:jc w:val="both"/>
        <w:rPr>
          <w:rFonts w:ascii="Arial" w:hAnsi="Arial" w:cs="Arial"/>
          <w:sz w:val="22"/>
          <w:szCs w:val="22"/>
        </w:rPr>
      </w:pPr>
      <w:r>
        <w:rPr>
          <w:rFonts w:ascii="Arial" w:hAnsi="Arial" w:cs="Arial"/>
          <w:sz w:val="22"/>
          <w:szCs w:val="22"/>
        </w:rPr>
        <w:t>4.3</w:t>
      </w:r>
      <w:r>
        <w:rPr>
          <w:rFonts w:ascii="Arial" w:hAnsi="Arial" w:cs="Arial"/>
          <w:sz w:val="22"/>
          <w:szCs w:val="22"/>
        </w:rPr>
        <w:tab/>
      </w:r>
      <w:r w:rsidRPr="00AA3CBE">
        <w:rPr>
          <w:rFonts w:ascii="Arial" w:hAnsi="Arial" w:cs="Arial"/>
          <w:sz w:val="22"/>
          <w:szCs w:val="22"/>
        </w:rPr>
        <w:t xml:space="preserve">If we or any </w:t>
      </w:r>
      <w:r w:rsidR="00D650D2">
        <w:rPr>
          <w:rFonts w:ascii="Arial" w:hAnsi="Arial" w:cs="Arial"/>
          <w:sz w:val="22"/>
          <w:szCs w:val="22"/>
        </w:rPr>
        <w:t>t</w:t>
      </w:r>
      <w:r w:rsidRPr="00AA3CBE">
        <w:rPr>
          <w:rFonts w:ascii="Arial" w:hAnsi="Arial" w:cs="Arial"/>
          <w:sz w:val="22"/>
          <w:szCs w:val="22"/>
        </w:rPr>
        <w:t xml:space="preserve">ax </w:t>
      </w:r>
      <w:r w:rsidR="00D650D2">
        <w:rPr>
          <w:rFonts w:ascii="Arial" w:hAnsi="Arial" w:cs="Arial"/>
          <w:sz w:val="22"/>
          <w:szCs w:val="22"/>
        </w:rPr>
        <w:t>a</w:t>
      </w:r>
      <w:r w:rsidRPr="00AA3CBE">
        <w:rPr>
          <w:rFonts w:ascii="Arial" w:hAnsi="Arial" w:cs="Arial"/>
          <w:sz w:val="22"/>
          <w:szCs w:val="22"/>
        </w:rPr>
        <w:t xml:space="preserve">uthority determine at any time that you should be deemed to be employed by us for </w:t>
      </w:r>
      <w:r w:rsidR="00D650D2">
        <w:rPr>
          <w:rFonts w:ascii="Arial" w:hAnsi="Arial" w:cs="Arial"/>
          <w:sz w:val="22"/>
          <w:szCs w:val="22"/>
        </w:rPr>
        <w:t>t</w:t>
      </w:r>
      <w:r w:rsidRPr="00AA3CBE">
        <w:rPr>
          <w:rFonts w:ascii="Arial" w:hAnsi="Arial" w:cs="Arial"/>
          <w:sz w:val="22"/>
          <w:szCs w:val="22"/>
        </w:rPr>
        <w:t>ax purposes:</w:t>
      </w:r>
    </w:p>
    <w:p w:rsidRPr="00AA3CBE" w:rsidR="00AA3CBE" w:rsidP="00AA3CBE" w:rsidRDefault="00AA3CBE" w14:paraId="48D7323B" w14:textId="77777777">
      <w:pPr>
        <w:widowControl/>
        <w:autoSpaceDE/>
        <w:autoSpaceDN/>
        <w:ind w:left="567" w:hanging="567"/>
        <w:contextualSpacing/>
        <w:jc w:val="both"/>
        <w:rPr>
          <w:rFonts w:ascii="Arial" w:hAnsi="Arial" w:cs="Arial"/>
          <w:sz w:val="22"/>
          <w:szCs w:val="22"/>
        </w:rPr>
      </w:pPr>
    </w:p>
    <w:p w:rsidR="00AA3CBE" w:rsidP="00AA3CBE" w:rsidRDefault="00AA3CBE" w14:paraId="02AEDEE0" w14:textId="77777777">
      <w:pPr>
        <w:widowControl/>
        <w:numPr>
          <w:ilvl w:val="2"/>
          <w:numId w:val="29"/>
        </w:numPr>
        <w:autoSpaceDE/>
        <w:autoSpaceDN/>
        <w:contextualSpacing/>
        <w:jc w:val="both"/>
        <w:rPr>
          <w:rFonts w:ascii="Arial" w:hAnsi="Arial" w:cs="Arial"/>
          <w:sz w:val="22"/>
          <w:szCs w:val="22"/>
        </w:rPr>
      </w:pPr>
      <w:bookmarkStart w:name="_Ref32328211" w:id="2"/>
      <w:r w:rsidRPr="00AA3CBE">
        <w:rPr>
          <w:rFonts w:ascii="Arial" w:hAnsi="Arial" w:cs="Arial"/>
          <w:sz w:val="22"/>
          <w:szCs w:val="22"/>
        </w:rPr>
        <w:t xml:space="preserve">we shall be entitled to withhold or deduct from any payments due to you all </w:t>
      </w:r>
      <w:r w:rsidR="00D650D2">
        <w:rPr>
          <w:rFonts w:ascii="Arial" w:hAnsi="Arial" w:cs="Arial"/>
          <w:sz w:val="22"/>
          <w:szCs w:val="22"/>
        </w:rPr>
        <w:t>t</w:t>
      </w:r>
      <w:r w:rsidRPr="00AA3CBE">
        <w:rPr>
          <w:rFonts w:ascii="Arial" w:hAnsi="Arial" w:cs="Arial"/>
          <w:sz w:val="22"/>
          <w:szCs w:val="22"/>
        </w:rPr>
        <w:t>ax required to be withheld or deducted by us;</w:t>
      </w:r>
      <w:bookmarkEnd w:id="2"/>
    </w:p>
    <w:p w:rsidRPr="00AA3CBE" w:rsidR="00AA3CBE" w:rsidP="00AA3CBE" w:rsidRDefault="00AA3CBE" w14:paraId="09A8D7E6" w14:textId="77777777">
      <w:pPr>
        <w:widowControl/>
        <w:autoSpaceDE/>
        <w:autoSpaceDN/>
        <w:ind w:left="1077"/>
        <w:contextualSpacing/>
        <w:jc w:val="both"/>
        <w:rPr>
          <w:rFonts w:ascii="Arial" w:hAnsi="Arial" w:cs="Arial"/>
          <w:sz w:val="22"/>
          <w:szCs w:val="22"/>
        </w:rPr>
      </w:pPr>
    </w:p>
    <w:p w:rsidR="00AA3CBE" w:rsidP="00AA3CBE" w:rsidRDefault="00AA3CBE" w14:paraId="2D6F3F97" w14:textId="77777777">
      <w:pPr>
        <w:widowControl/>
        <w:numPr>
          <w:ilvl w:val="2"/>
          <w:numId w:val="29"/>
        </w:numPr>
        <w:autoSpaceDE/>
        <w:autoSpaceDN/>
        <w:contextualSpacing/>
        <w:jc w:val="both"/>
        <w:rPr>
          <w:rFonts w:ascii="Arial" w:hAnsi="Arial" w:cs="Arial"/>
          <w:sz w:val="22"/>
          <w:szCs w:val="22"/>
        </w:rPr>
      </w:pPr>
      <w:r w:rsidRPr="00AA3CBE">
        <w:rPr>
          <w:rFonts w:ascii="Arial" w:hAnsi="Arial" w:cs="Arial"/>
          <w:sz w:val="22"/>
          <w:szCs w:val="22"/>
        </w:rPr>
        <w:t xml:space="preserve">we may reduce the gross amount of any remuneration or any other payments that may be due to you by an amount such that the overall cost of engaging you (to be reasonably determined by us) is no greater than it would be if you were deemed to be self-employed for </w:t>
      </w:r>
      <w:r w:rsidR="00D650D2">
        <w:rPr>
          <w:rFonts w:ascii="Arial" w:hAnsi="Arial" w:cs="Arial"/>
          <w:sz w:val="22"/>
          <w:szCs w:val="22"/>
        </w:rPr>
        <w:t>t</w:t>
      </w:r>
      <w:r w:rsidRPr="00AA3CBE">
        <w:rPr>
          <w:rFonts w:ascii="Arial" w:hAnsi="Arial" w:cs="Arial"/>
          <w:sz w:val="22"/>
          <w:szCs w:val="22"/>
        </w:rPr>
        <w:t>ax purposes;</w:t>
      </w:r>
    </w:p>
    <w:p w:rsidRPr="00AA3CBE" w:rsidR="00AA3CBE" w:rsidP="00AA3CBE" w:rsidRDefault="00AA3CBE" w14:paraId="1FE754B2" w14:textId="77777777">
      <w:pPr>
        <w:widowControl/>
        <w:autoSpaceDE/>
        <w:autoSpaceDN/>
        <w:ind w:left="1077"/>
        <w:contextualSpacing/>
        <w:jc w:val="both"/>
        <w:rPr>
          <w:rFonts w:ascii="Arial" w:hAnsi="Arial" w:cs="Arial"/>
          <w:sz w:val="22"/>
          <w:szCs w:val="22"/>
        </w:rPr>
      </w:pPr>
    </w:p>
    <w:p w:rsidR="00AA3CBE" w:rsidP="00AA3CBE" w:rsidRDefault="00AA3CBE" w14:paraId="08A8FAE2" w14:textId="77777777">
      <w:pPr>
        <w:widowControl/>
        <w:numPr>
          <w:ilvl w:val="2"/>
          <w:numId w:val="29"/>
        </w:numPr>
        <w:autoSpaceDE/>
        <w:autoSpaceDN/>
        <w:contextualSpacing/>
        <w:jc w:val="both"/>
        <w:rPr>
          <w:rFonts w:ascii="Arial" w:hAnsi="Arial" w:cs="Arial"/>
          <w:sz w:val="22"/>
          <w:szCs w:val="22"/>
        </w:rPr>
      </w:pPr>
      <w:r w:rsidRPr="00AA3CBE">
        <w:rPr>
          <w:rFonts w:ascii="Arial" w:hAnsi="Arial" w:cs="Arial"/>
          <w:sz w:val="22"/>
          <w:szCs w:val="22"/>
        </w:rPr>
        <w:t>if and to the extent tha</w:t>
      </w:r>
      <w:r w:rsidRPr="00AA3CBE" w:rsidR="00D650D2">
        <w:rPr>
          <w:rFonts w:ascii="Arial" w:hAnsi="Arial" w:cs="Arial"/>
          <w:sz w:val="22"/>
          <w:szCs w:val="22"/>
        </w:rPr>
        <w:t xml:space="preserve">t any tax is not withheld or deducted by us as it becomes due and payable to the relevant tax authority or we become liable to account to any tax authority for any tax in respect of any period prior to the date on which we start to withhold or deduct tax from the payments made to you, we shall be entitled to require you to pay to us an amount equal to such unpaid tax (to the extent permitted by law) by the earlier of the date on which it is payable to the tax </w:t>
      </w:r>
      <w:r w:rsidRPr="00AA3CBE" w:rsidR="00D650D2">
        <w:rPr>
          <w:rFonts w:ascii="Arial" w:hAnsi="Arial" w:cs="Arial"/>
          <w:sz w:val="22"/>
          <w:szCs w:val="22"/>
        </w:rPr>
        <w:t>authority or 15 business days of demand by us</w:t>
      </w:r>
      <w:r w:rsidRPr="00AA3CBE">
        <w:rPr>
          <w:rFonts w:ascii="Arial" w:hAnsi="Arial" w:cs="Arial"/>
          <w:sz w:val="22"/>
          <w:szCs w:val="22"/>
        </w:rPr>
        <w:t>.  If you fail to pay the amount required by the due date for payment we shall be entitled to offset the sum owed by you from any payments that are otherwise due or may in the future become due to you;</w:t>
      </w:r>
    </w:p>
    <w:p w:rsidRPr="00AA3CBE" w:rsidR="00AA3CBE" w:rsidP="00AA3CBE" w:rsidRDefault="00AA3CBE" w14:paraId="55AD7380" w14:textId="77777777">
      <w:pPr>
        <w:widowControl/>
        <w:autoSpaceDE/>
        <w:autoSpaceDN/>
        <w:ind w:left="1077"/>
        <w:contextualSpacing/>
        <w:jc w:val="both"/>
        <w:rPr>
          <w:rFonts w:ascii="Arial" w:hAnsi="Arial" w:cs="Arial"/>
          <w:sz w:val="22"/>
          <w:szCs w:val="22"/>
        </w:rPr>
      </w:pPr>
    </w:p>
    <w:p w:rsidR="00AA3CBE" w:rsidP="00AA3CBE" w:rsidRDefault="00AA3CBE" w14:paraId="7A34CAF4" w14:textId="77777777">
      <w:pPr>
        <w:widowControl/>
        <w:numPr>
          <w:ilvl w:val="2"/>
          <w:numId w:val="29"/>
        </w:numPr>
        <w:autoSpaceDE/>
        <w:autoSpaceDN/>
        <w:contextualSpacing/>
        <w:jc w:val="both"/>
        <w:rPr>
          <w:rFonts w:ascii="Arial" w:hAnsi="Arial" w:cs="Arial"/>
          <w:sz w:val="22"/>
          <w:szCs w:val="22"/>
        </w:rPr>
      </w:pPr>
      <w:r w:rsidRPr="00AA3CBE">
        <w:rPr>
          <w:rFonts w:ascii="Arial" w:hAnsi="Arial" w:cs="Arial"/>
          <w:sz w:val="22"/>
          <w:szCs w:val="22"/>
        </w:rPr>
        <w:t>we shall be entitled to terminate your engagement with immediate effect with no liability to make any further payment (other than in respect of any accrued fees as at the date of termination).</w:t>
      </w:r>
    </w:p>
    <w:p w:rsidRPr="00AA3CBE" w:rsidR="0033771B" w:rsidP="0033771B" w:rsidRDefault="0033771B" w14:paraId="565AE5E1" w14:textId="77777777">
      <w:pPr>
        <w:widowControl/>
        <w:autoSpaceDE/>
        <w:autoSpaceDN/>
        <w:ind w:left="566" w:hanging="566"/>
        <w:contextualSpacing/>
        <w:jc w:val="both"/>
        <w:rPr>
          <w:rFonts w:ascii="Arial" w:hAnsi="Arial" w:cs="Arial"/>
          <w:sz w:val="22"/>
          <w:szCs w:val="22"/>
        </w:rPr>
      </w:pPr>
    </w:p>
    <w:p w:rsidR="00AA3CBE" w:rsidP="00D650D2" w:rsidRDefault="0033771B" w14:paraId="7831D0A9" w14:textId="77777777">
      <w:pPr>
        <w:widowControl/>
        <w:autoSpaceDE/>
        <w:autoSpaceDN/>
        <w:ind w:left="566" w:hanging="566"/>
        <w:contextualSpacing/>
        <w:jc w:val="both"/>
        <w:rPr>
          <w:rFonts w:ascii="Arial" w:hAnsi="Arial" w:cs="Arial"/>
          <w:sz w:val="22"/>
          <w:szCs w:val="22"/>
        </w:rPr>
      </w:pPr>
      <w:r>
        <w:rPr>
          <w:rFonts w:ascii="Arial" w:hAnsi="Arial" w:cs="Arial"/>
          <w:sz w:val="22"/>
          <w:szCs w:val="22"/>
        </w:rPr>
        <w:t>4.</w:t>
      </w:r>
      <w:r w:rsidR="00D650D2">
        <w:rPr>
          <w:rFonts w:ascii="Arial" w:hAnsi="Arial" w:cs="Arial"/>
          <w:sz w:val="22"/>
          <w:szCs w:val="22"/>
        </w:rPr>
        <w:t>4</w:t>
      </w:r>
      <w:r>
        <w:rPr>
          <w:rFonts w:ascii="Arial" w:hAnsi="Arial" w:cs="Arial"/>
          <w:sz w:val="22"/>
          <w:szCs w:val="22"/>
        </w:rPr>
        <w:tab/>
      </w:r>
      <w:bookmarkStart w:name="_Ref32328371" w:id="3"/>
      <w:r w:rsidRPr="00AA3CBE" w:rsidR="00AA3CBE">
        <w:rPr>
          <w:rFonts w:ascii="Arial" w:hAnsi="Arial" w:cs="Arial"/>
          <w:sz w:val="22"/>
          <w:szCs w:val="22"/>
        </w:rPr>
        <w:t>You shall indemnify and keep us indemnified from and against all losses, liabilities, costs and expenses (including reasonable legal costs) and any penalties, fines or interest incurred or payable by us arising out of</w:t>
      </w:r>
      <w:bookmarkEnd w:id="3"/>
      <w:r w:rsidR="00D650D2">
        <w:rPr>
          <w:rFonts w:ascii="Arial" w:hAnsi="Arial" w:cs="Arial"/>
          <w:sz w:val="22"/>
          <w:szCs w:val="22"/>
        </w:rPr>
        <w:t xml:space="preserve"> </w:t>
      </w:r>
      <w:r w:rsidRPr="00AA3CBE" w:rsidR="00AA3CBE">
        <w:rPr>
          <w:rFonts w:ascii="Arial" w:hAnsi="Arial" w:cs="Arial"/>
          <w:sz w:val="22"/>
          <w:szCs w:val="22"/>
        </w:rPr>
        <w:t xml:space="preserve">any liability to account for </w:t>
      </w:r>
      <w:r w:rsidR="00D650D2">
        <w:rPr>
          <w:rFonts w:ascii="Arial" w:hAnsi="Arial" w:cs="Arial"/>
          <w:sz w:val="22"/>
          <w:szCs w:val="22"/>
        </w:rPr>
        <w:t>t</w:t>
      </w:r>
      <w:r w:rsidRPr="00AA3CBE" w:rsidR="00AA3CBE">
        <w:rPr>
          <w:rFonts w:ascii="Arial" w:hAnsi="Arial" w:cs="Arial"/>
          <w:sz w:val="22"/>
          <w:szCs w:val="22"/>
        </w:rPr>
        <w:t xml:space="preserve">ax in respect of any remuneration paid to you pursuant to this Agreement (save to the extent that such Tax is deducted by us pursuant to Clause </w:t>
      </w:r>
      <w:r w:rsidR="005252B0">
        <w:rPr>
          <w:rFonts w:ascii="Arial" w:hAnsi="Arial" w:cs="Arial"/>
          <w:sz w:val="22"/>
          <w:szCs w:val="22"/>
        </w:rPr>
        <w:t>4</w:t>
      </w:r>
      <w:r w:rsidRPr="00AA3CBE" w:rsidR="00AA3CBE">
        <w:rPr>
          <w:rFonts w:ascii="Arial" w:hAnsi="Arial" w:cs="Arial"/>
          <w:sz w:val="22"/>
          <w:szCs w:val="22"/>
        </w:rPr>
        <w:t>.</w:t>
      </w:r>
      <w:r w:rsidR="005252B0">
        <w:rPr>
          <w:rFonts w:ascii="Arial" w:hAnsi="Arial" w:cs="Arial"/>
          <w:sz w:val="22"/>
          <w:szCs w:val="22"/>
        </w:rPr>
        <w:t>3.1</w:t>
      </w:r>
      <w:r w:rsidRPr="00AA3CBE" w:rsidR="00AA3CBE">
        <w:rPr>
          <w:rFonts w:ascii="Arial" w:hAnsi="Arial" w:cs="Arial"/>
          <w:sz w:val="22"/>
          <w:szCs w:val="22"/>
        </w:rPr>
        <w:t xml:space="preserve"> above or such recovery is prohibited by law)</w:t>
      </w:r>
      <w:r w:rsidR="00D650D2">
        <w:rPr>
          <w:rFonts w:ascii="Arial" w:hAnsi="Arial" w:cs="Arial"/>
          <w:sz w:val="22"/>
          <w:szCs w:val="22"/>
        </w:rPr>
        <w:t>.</w:t>
      </w:r>
    </w:p>
    <w:p w:rsidR="00D650D2" w:rsidP="00D650D2" w:rsidRDefault="00D650D2" w14:paraId="2A1EE120" w14:textId="77777777">
      <w:pPr>
        <w:widowControl/>
        <w:autoSpaceDE/>
        <w:autoSpaceDN/>
        <w:ind w:left="566" w:hanging="566"/>
        <w:contextualSpacing/>
        <w:jc w:val="both"/>
        <w:rPr>
          <w:rFonts w:ascii="Arial" w:hAnsi="Arial" w:cs="Arial"/>
          <w:sz w:val="22"/>
          <w:szCs w:val="22"/>
        </w:rPr>
      </w:pPr>
    </w:p>
    <w:p w:rsidRPr="005252B0" w:rsidR="00790E8C" w:rsidP="003D5351" w:rsidRDefault="00790E8C" w14:paraId="7DAF5AAB" w14:textId="77777777">
      <w:pPr>
        <w:spacing w:after="210"/>
        <w:ind w:left="566" w:hanging="566"/>
        <w:contextualSpacing/>
        <w:jc w:val="both"/>
        <w:rPr>
          <w:rFonts w:ascii="Arial" w:hAnsi="Arial" w:cs="Arial"/>
          <w:sz w:val="22"/>
          <w:szCs w:val="22"/>
        </w:rPr>
      </w:pPr>
      <w:r>
        <w:rPr>
          <w:rFonts w:ascii="Arial" w:hAnsi="Arial" w:cs="Arial"/>
          <w:sz w:val="22"/>
          <w:szCs w:val="22"/>
        </w:rPr>
        <w:t>4.</w:t>
      </w:r>
      <w:r w:rsidR="00D650D2">
        <w:rPr>
          <w:rFonts w:ascii="Arial" w:hAnsi="Arial" w:cs="Arial"/>
          <w:sz w:val="22"/>
          <w:szCs w:val="22"/>
        </w:rPr>
        <w:t>5</w:t>
      </w:r>
      <w:r>
        <w:rPr>
          <w:rFonts w:ascii="Arial" w:hAnsi="Arial" w:cs="Arial"/>
          <w:sz w:val="22"/>
          <w:szCs w:val="22"/>
        </w:rPr>
        <w:tab/>
      </w:r>
      <w:r>
        <w:rPr>
          <w:rFonts w:ascii="Arial" w:hAnsi="Arial" w:cs="Arial"/>
          <w:sz w:val="22"/>
          <w:szCs w:val="22"/>
        </w:rPr>
        <w:t>O</w:t>
      </w:r>
      <w:r w:rsidRPr="005252B0">
        <w:rPr>
          <w:rFonts w:ascii="Arial" w:hAnsi="Arial" w:cs="Arial"/>
          <w:sz w:val="22"/>
          <w:szCs w:val="22"/>
        </w:rPr>
        <w:t>n our written request, you shall produce such evidence or confirmation as we may require of your status as an independent contractor for Tax purposes. Pending receipt by us of such evidence or confirmation, we shall be entitled to withhold from your remuneration such sums as we calculate to be approximately equal to any Tax deductions thereon.</w:t>
      </w:r>
    </w:p>
    <w:p w:rsidRPr="00AA3CBE" w:rsidR="003D5351" w:rsidP="00790E8C" w:rsidRDefault="003D5351" w14:paraId="4B364E5A" w14:textId="77777777">
      <w:pPr>
        <w:spacing w:after="210"/>
        <w:jc w:val="both"/>
        <w:rPr>
          <w:rFonts w:ascii="Arial" w:hAnsi="Arial" w:cs="Arial"/>
          <w:sz w:val="22"/>
          <w:szCs w:val="22"/>
          <w:lang w:val="en-GB"/>
        </w:rPr>
      </w:pPr>
    </w:p>
    <w:p w:rsidRPr="00AA3CBE" w:rsidR="00046D54" w:rsidP="00916D70" w:rsidRDefault="00352945" w14:paraId="7D68B2D3" w14:textId="77777777">
      <w:pPr>
        <w:numPr>
          <w:ilvl w:val="0"/>
          <w:numId w:val="29"/>
        </w:numPr>
        <w:spacing w:after="210"/>
        <w:ind w:left="567" w:hanging="567"/>
        <w:jc w:val="both"/>
        <w:rPr>
          <w:rFonts w:ascii="Arial" w:hAnsi="Arial" w:cs="Arial"/>
          <w:sz w:val="22"/>
          <w:szCs w:val="22"/>
          <w:lang w:val="en-GB"/>
        </w:rPr>
      </w:pPr>
      <w:r w:rsidRPr="00AA3CBE">
        <w:rPr>
          <w:rFonts w:ascii="Arial" w:hAnsi="Arial" w:cs="Arial"/>
          <w:sz w:val="22"/>
          <w:szCs w:val="22"/>
          <w:lang w:val="en-GB"/>
        </w:rPr>
        <w:t>EXPENSES ALLOWANCE</w:t>
      </w:r>
      <w:r w:rsidR="000A3342">
        <w:rPr>
          <w:rFonts w:ascii="Arial" w:hAnsi="Arial" w:cs="Arial"/>
          <w:sz w:val="22"/>
          <w:szCs w:val="22"/>
          <w:lang w:val="en-GB"/>
        </w:rPr>
        <w:t>:</w:t>
      </w:r>
    </w:p>
    <w:p w:rsidRPr="00AA3CBE" w:rsidR="00046D54" w:rsidP="005252B0" w:rsidRDefault="005252B0" w14:paraId="34A14A94" w14:textId="77777777">
      <w:pPr>
        <w:spacing w:after="210"/>
        <w:ind w:left="567" w:hanging="567"/>
        <w:jc w:val="both"/>
        <w:rPr>
          <w:rFonts w:ascii="Arial" w:hAnsi="Arial" w:cs="Arial"/>
          <w:sz w:val="22"/>
          <w:szCs w:val="22"/>
          <w:lang w:val="en-GB"/>
        </w:rPr>
      </w:pPr>
      <w:r>
        <w:rPr>
          <w:rFonts w:ascii="Arial" w:hAnsi="Arial" w:cs="Arial"/>
          <w:sz w:val="22"/>
          <w:szCs w:val="22"/>
          <w:lang w:val="en-GB"/>
        </w:rPr>
        <w:t>5.1</w:t>
      </w:r>
      <w:r>
        <w:rPr>
          <w:rFonts w:ascii="Arial" w:hAnsi="Arial" w:cs="Arial"/>
          <w:sz w:val="22"/>
          <w:szCs w:val="22"/>
          <w:lang w:val="en-GB"/>
        </w:rPr>
        <w:tab/>
      </w:r>
      <w:r w:rsidRPr="00AA3CBE" w:rsidR="00046D54">
        <w:rPr>
          <w:rFonts w:ascii="Arial" w:hAnsi="Arial" w:cs="Arial"/>
          <w:sz w:val="22"/>
          <w:szCs w:val="22"/>
          <w:lang w:val="en-GB"/>
        </w:rPr>
        <w:t xml:space="preserve">Expenses: </w:t>
      </w:r>
      <w:r w:rsidRPr="00AA3CBE" w:rsidR="00C36811">
        <w:rPr>
          <w:rFonts w:ascii="Arial" w:hAnsi="Arial" w:cs="Arial"/>
          <w:sz w:val="22"/>
          <w:szCs w:val="22"/>
          <w:lang w:val="en-GB"/>
        </w:rPr>
        <w:t xml:space="preserve">Expenses </w:t>
      </w:r>
      <w:r w:rsidRPr="00AA3CBE" w:rsidR="00046D54">
        <w:rPr>
          <w:rFonts w:ascii="Arial" w:hAnsi="Arial" w:cs="Arial"/>
          <w:sz w:val="22"/>
          <w:szCs w:val="22"/>
          <w:lang w:val="en-GB"/>
        </w:rPr>
        <w:t xml:space="preserve">will only be paid where they have been agreed in advance (in writing) with </w:t>
      </w:r>
      <w:r w:rsidRPr="00AA3CBE" w:rsidR="00E82C8F">
        <w:rPr>
          <w:rFonts w:ascii="Arial" w:hAnsi="Arial" w:cs="Arial"/>
          <w:sz w:val="22"/>
          <w:szCs w:val="22"/>
          <w:lang w:val="en-GB"/>
        </w:rPr>
        <w:t xml:space="preserve">your </w:t>
      </w:r>
      <w:r w:rsidRPr="00AA3CBE" w:rsidR="00564AB0">
        <w:rPr>
          <w:rFonts w:ascii="Arial" w:hAnsi="Arial" w:cs="Arial"/>
          <w:sz w:val="22"/>
          <w:szCs w:val="22"/>
          <w:lang w:val="en-GB"/>
        </w:rPr>
        <w:t>Production Contact</w:t>
      </w:r>
      <w:r w:rsidRPr="00AA3CBE" w:rsidR="00046D54">
        <w:rPr>
          <w:rFonts w:ascii="Arial" w:hAnsi="Arial" w:cs="Arial"/>
          <w:sz w:val="22"/>
          <w:szCs w:val="22"/>
          <w:lang w:val="en-GB"/>
        </w:rPr>
        <w:t xml:space="preserve"> and where proper receipts are submitted. </w:t>
      </w:r>
    </w:p>
    <w:p w:rsidRPr="00AA3CBE" w:rsidR="00046D54" w:rsidP="005252B0" w:rsidRDefault="005252B0" w14:paraId="2AB6E868" w14:textId="77777777">
      <w:pPr>
        <w:spacing w:after="210"/>
        <w:ind w:left="567" w:hanging="567"/>
        <w:jc w:val="both"/>
        <w:rPr>
          <w:rFonts w:ascii="Arial" w:hAnsi="Arial" w:cs="Arial"/>
          <w:sz w:val="22"/>
          <w:szCs w:val="22"/>
          <w:lang w:val="en-GB"/>
        </w:rPr>
      </w:pPr>
      <w:r>
        <w:rPr>
          <w:rFonts w:ascii="Arial" w:hAnsi="Arial" w:cs="Arial"/>
          <w:sz w:val="22"/>
          <w:szCs w:val="22"/>
          <w:lang w:val="en-GB"/>
        </w:rPr>
        <w:t>5.2</w:t>
      </w:r>
      <w:r>
        <w:rPr>
          <w:rFonts w:ascii="Arial" w:hAnsi="Arial" w:cs="Arial"/>
          <w:sz w:val="22"/>
          <w:szCs w:val="22"/>
          <w:lang w:val="en-GB"/>
        </w:rPr>
        <w:tab/>
      </w:r>
      <w:r w:rsidRPr="00AA3CBE" w:rsidR="00046D54">
        <w:rPr>
          <w:rFonts w:ascii="Arial" w:hAnsi="Arial" w:cs="Arial"/>
          <w:sz w:val="22"/>
          <w:szCs w:val="22"/>
          <w:lang w:val="en-GB"/>
        </w:rPr>
        <w:t>Mobile phone</w:t>
      </w:r>
      <w:r w:rsidRPr="00AA3CBE" w:rsidR="00C36811">
        <w:rPr>
          <w:rFonts w:ascii="Arial" w:hAnsi="Arial" w:cs="Arial"/>
          <w:sz w:val="22"/>
          <w:szCs w:val="22"/>
          <w:lang w:val="en-GB"/>
        </w:rPr>
        <w:t>: Where a m</w:t>
      </w:r>
      <w:r w:rsidRPr="00AA3CBE" w:rsidR="00046D54">
        <w:rPr>
          <w:rFonts w:ascii="Arial" w:hAnsi="Arial" w:cs="Arial"/>
          <w:sz w:val="22"/>
          <w:szCs w:val="22"/>
          <w:lang w:val="en-GB"/>
        </w:rPr>
        <w:t xml:space="preserve">obile </w:t>
      </w:r>
      <w:r w:rsidRPr="00AA3CBE" w:rsidR="00C36811">
        <w:rPr>
          <w:rFonts w:ascii="Arial" w:hAnsi="Arial" w:cs="Arial"/>
          <w:sz w:val="22"/>
          <w:szCs w:val="22"/>
          <w:lang w:val="en-GB"/>
        </w:rPr>
        <w:t>p</w:t>
      </w:r>
      <w:r w:rsidRPr="00AA3CBE" w:rsidR="00046D54">
        <w:rPr>
          <w:rFonts w:ascii="Arial" w:hAnsi="Arial" w:cs="Arial"/>
          <w:sz w:val="22"/>
          <w:szCs w:val="22"/>
          <w:lang w:val="en-GB"/>
        </w:rPr>
        <w:t xml:space="preserve">hone </w:t>
      </w:r>
      <w:r w:rsidRPr="00AA3CBE" w:rsidR="00C36811">
        <w:rPr>
          <w:rFonts w:ascii="Arial" w:hAnsi="Arial" w:cs="Arial"/>
          <w:sz w:val="22"/>
          <w:szCs w:val="22"/>
          <w:lang w:val="en-GB"/>
        </w:rPr>
        <w:t>a</w:t>
      </w:r>
      <w:r w:rsidRPr="00AA3CBE" w:rsidR="00046D54">
        <w:rPr>
          <w:rFonts w:ascii="Arial" w:hAnsi="Arial" w:cs="Arial"/>
          <w:sz w:val="22"/>
          <w:szCs w:val="22"/>
          <w:lang w:val="en-GB"/>
        </w:rPr>
        <w:t>llowance has been agreed thi</w:t>
      </w:r>
      <w:r w:rsidRPr="00AA3CBE" w:rsidR="00C36811">
        <w:rPr>
          <w:rFonts w:ascii="Arial" w:hAnsi="Arial" w:cs="Arial"/>
          <w:sz w:val="22"/>
          <w:szCs w:val="22"/>
          <w:lang w:val="en-GB"/>
        </w:rPr>
        <w:t>s allowance will cover all work-</w:t>
      </w:r>
      <w:r w:rsidRPr="00AA3CBE" w:rsidR="00046D54">
        <w:rPr>
          <w:rFonts w:ascii="Arial" w:hAnsi="Arial" w:cs="Arial"/>
          <w:sz w:val="22"/>
          <w:szCs w:val="22"/>
          <w:lang w:val="en-GB"/>
        </w:rPr>
        <w:t>related phone calls</w:t>
      </w:r>
      <w:r w:rsidRPr="00AA3CBE" w:rsidR="00C36811">
        <w:rPr>
          <w:rFonts w:ascii="Arial" w:hAnsi="Arial" w:cs="Arial"/>
          <w:sz w:val="22"/>
          <w:szCs w:val="22"/>
          <w:lang w:val="en-GB"/>
        </w:rPr>
        <w:t xml:space="preserve"> only</w:t>
      </w:r>
      <w:r w:rsidRPr="00AA3CBE" w:rsidR="00046D54">
        <w:rPr>
          <w:rFonts w:ascii="Arial" w:hAnsi="Arial" w:cs="Arial"/>
          <w:sz w:val="22"/>
          <w:szCs w:val="22"/>
          <w:lang w:val="en-GB"/>
        </w:rPr>
        <w:t>. We will reimburse the VAT element of work related calls only to those not registered for VAT.</w:t>
      </w:r>
    </w:p>
    <w:p w:rsidRPr="00AA3CBE" w:rsidR="00046D54" w:rsidP="005252B0" w:rsidRDefault="005252B0" w14:paraId="45FEB30D" w14:textId="77777777">
      <w:pPr>
        <w:spacing w:after="210"/>
        <w:ind w:left="567" w:hanging="567"/>
        <w:jc w:val="both"/>
        <w:rPr>
          <w:rFonts w:ascii="Arial" w:hAnsi="Arial" w:cs="Arial"/>
          <w:sz w:val="22"/>
          <w:szCs w:val="22"/>
          <w:lang w:val="en-GB"/>
        </w:rPr>
      </w:pPr>
      <w:r>
        <w:rPr>
          <w:rFonts w:ascii="Arial" w:hAnsi="Arial" w:cs="Arial"/>
          <w:sz w:val="22"/>
          <w:szCs w:val="22"/>
          <w:lang w:val="en-GB"/>
        </w:rPr>
        <w:t>5.3</w:t>
      </w:r>
      <w:r>
        <w:rPr>
          <w:rFonts w:ascii="Arial" w:hAnsi="Arial" w:cs="Arial"/>
          <w:sz w:val="22"/>
          <w:szCs w:val="22"/>
          <w:lang w:val="en-GB"/>
        </w:rPr>
        <w:tab/>
      </w:r>
      <w:r w:rsidRPr="00AA3CBE" w:rsidR="00046D54">
        <w:rPr>
          <w:rFonts w:ascii="Arial" w:hAnsi="Arial" w:cs="Arial"/>
          <w:sz w:val="22"/>
          <w:szCs w:val="22"/>
          <w:lang w:val="en-GB"/>
        </w:rPr>
        <w:t xml:space="preserve">Equipment or Car </w:t>
      </w:r>
      <w:r w:rsidRPr="00AA3CBE" w:rsidR="00E3390B">
        <w:rPr>
          <w:rFonts w:ascii="Arial" w:hAnsi="Arial" w:cs="Arial"/>
          <w:sz w:val="22"/>
          <w:szCs w:val="22"/>
          <w:lang w:val="en-GB"/>
        </w:rPr>
        <w:t>a</w:t>
      </w:r>
      <w:r w:rsidRPr="00AA3CBE" w:rsidR="00046D54">
        <w:rPr>
          <w:rFonts w:ascii="Arial" w:hAnsi="Arial" w:cs="Arial"/>
          <w:sz w:val="22"/>
          <w:szCs w:val="22"/>
          <w:lang w:val="en-GB"/>
        </w:rPr>
        <w:t xml:space="preserve">llowance: </w:t>
      </w:r>
      <w:r w:rsidRPr="00AA3CBE" w:rsidR="00E3390B">
        <w:rPr>
          <w:rFonts w:ascii="Arial" w:hAnsi="Arial" w:cs="Arial"/>
          <w:sz w:val="22"/>
          <w:szCs w:val="22"/>
          <w:lang w:val="en-GB"/>
        </w:rPr>
        <w:t xml:space="preserve">Any such allowance </w:t>
      </w:r>
      <w:r w:rsidRPr="00AA3CBE" w:rsidR="00046D54">
        <w:rPr>
          <w:rFonts w:ascii="Arial" w:hAnsi="Arial" w:cs="Arial"/>
          <w:sz w:val="22"/>
          <w:szCs w:val="22"/>
          <w:lang w:val="en-GB"/>
        </w:rPr>
        <w:t xml:space="preserve">specified in the </w:t>
      </w:r>
      <w:r w:rsidRPr="00AA3CBE" w:rsidR="005A61BB">
        <w:rPr>
          <w:rFonts w:ascii="Arial" w:hAnsi="Arial" w:cs="Arial"/>
          <w:sz w:val="22"/>
          <w:szCs w:val="22"/>
          <w:lang w:val="en-GB"/>
        </w:rPr>
        <w:t>Key Information</w:t>
      </w:r>
      <w:r w:rsidRPr="00AA3CBE" w:rsidR="00046D54">
        <w:rPr>
          <w:rFonts w:ascii="Arial" w:hAnsi="Arial" w:cs="Arial"/>
          <w:sz w:val="22"/>
          <w:szCs w:val="22"/>
          <w:lang w:val="en-GB"/>
        </w:rPr>
        <w:t xml:space="preserve"> is deemed to be payment for complete weeks, and will be pro-rated only for any partial weeks worked. A full and detailed inventory must be supplied to </w:t>
      </w:r>
      <w:r w:rsidRPr="00AA3CBE" w:rsidR="00E82C8F">
        <w:rPr>
          <w:rFonts w:ascii="Arial" w:hAnsi="Arial" w:cs="Arial"/>
          <w:sz w:val="22"/>
          <w:szCs w:val="22"/>
          <w:lang w:val="en-GB"/>
        </w:rPr>
        <w:t>your</w:t>
      </w:r>
      <w:r w:rsidRPr="00AA3CBE" w:rsidR="00046D54">
        <w:rPr>
          <w:rFonts w:ascii="Arial" w:hAnsi="Arial" w:cs="Arial"/>
          <w:sz w:val="22"/>
          <w:szCs w:val="22"/>
          <w:lang w:val="en-GB"/>
        </w:rPr>
        <w:t xml:space="preserve"> </w:t>
      </w:r>
      <w:r w:rsidRPr="00AA3CBE" w:rsidR="00564AB0">
        <w:rPr>
          <w:rFonts w:ascii="Arial" w:hAnsi="Arial" w:cs="Arial"/>
          <w:sz w:val="22"/>
          <w:szCs w:val="22"/>
          <w:lang w:val="en-GB"/>
        </w:rPr>
        <w:t>Production Contact</w:t>
      </w:r>
      <w:r w:rsidRPr="00AA3CBE" w:rsidR="00046D54">
        <w:rPr>
          <w:rFonts w:ascii="Arial" w:hAnsi="Arial" w:cs="Arial"/>
          <w:sz w:val="22"/>
          <w:szCs w:val="22"/>
          <w:lang w:val="en-GB"/>
        </w:rPr>
        <w:t xml:space="preserve"> for all equipment rentals. </w:t>
      </w:r>
    </w:p>
    <w:p w:rsidRPr="00D06969" w:rsidR="00046D54" w:rsidP="005252B0" w:rsidRDefault="005252B0" w14:paraId="5727C852" w14:textId="77777777">
      <w:pPr>
        <w:spacing w:after="210"/>
        <w:ind w:left="567" w:hanging="567"/>
        <w:jc w:val="both"/>
        <w:rPr>
          <w:rFonts w:ascii="Arial" w:hAnsi="Arial" w:cs="Arial"/>
          <w:sz w:val="22"/>
          <w:szCs w:val="22"/>
          <w:lang w:val="en-GB"/>
        </w:rPr>
      </w:pPr>
      <w:r>
        <w:rPr>
          <w:rFonts w:ascii="Arial" w:hAnsi="Arial" w:cs="Arial"/>
          <w:sz w:val="22"/>
          <w:szCs w:val="22"/>
          <w:lang w:val="en-GB"/>
        </w:rPr>
        <w:t>5.4</w:t>
      </w:r>
      <w:r>
        <w:rPr>
          <w:rFonts w:ascii="Arial" w:hAnsi="Arial" w:cs="Arial"/>
          <w:sz w:val="22"/>
          <w:szCs w:val="22"/>
          <w:lang w:val="en-GB"/>
        </w:rPr>
        <w:tab/>
      </w:r>
      <w:r w:rsidRPr="00AA3CBE" w:rsidR="00717CB2">
        <w:rPr>
          <w:rFonts w:ascii="Arial" w:hAnsi="Arial" w:cs="Arial"/>
          <w:sz w:val="22"/>
          <w:szCs w:val="22"/>
          <w:lang w:val="en-GB"/>
        </w:rPr>
        <w:t>Parking t</w:t>
      </w:r>
      <w:r w:rsidRPr="00AA3CBE" w:rsidR="00046D54">
        <w:rPr>
          <w:rFonts w:ascii="Arial" w:hAnsi="Arial" w:cs="Arial"/>
          <w:sz w:val="22"/>
          <w:szCs w:val="22"/>
          <w:lang w:val="en-GB"/>
        </w:rPr>
        <w:t>ickets/Congestion Charge</w:t>
      </w:r>
      <w:r w:rsidR="00AE3A5B">
        <w:rPr>
          <w:rFonts w:ascii="Arial" w:hAnsi="Arial" w:cs="Arial"/>
          <w:sz w:val="22"/>
          <w:szCs w:val="22"/>
          <w:lang w:val="en-GB"/>
        </w:rPr>
        <w:t>/LEZ/ULEZ</w:t>
      </w:r>
      <w:r w:rsidRPr="00AA3CBE" w:rsidR="00046D54">
        <w:rPr>
          <w:rFonts w:ascii="Arial" w:hAnsi="Arial" w:cs="Arial"/>
          <w:sz w:val="22"/>
          <w:szCs w:val="22"/>
          <w:lang w:val="en-GB"/>
        </w:rPr>
        <w:t>: We will not be liable for any parking tickets or fines for motoring offences (including</w:t>
      </w:r>
      <w:r w:rsidRPr="00D06969" w:rsidR="00046D54">
        <w:rPr>
          <w:rFonts w:ascii="Arial" w:hAnsi="Arial" w:cs="Arial"/>
          <w:sz w:val="22"/>
          <w:szCs w:val="22"/>
          <w:lang w:val="en-GB"/>
        </w:rPr>
        <w:t xml:space="preserve"> non-payment of Congestion Charge</w:t>
      </w:r>
      <w:r w:rsidR="00AE3A5B">
        <w:rPr>
          <w:rFonts w:ascii="Arial" w:hAnsi="Arial" w:cs="Arial"/>
          <w:sz w:val="22"/>
          <w:szCs w:val="22"/>
          <w:lang w:val="en-GB"/>
        </w:rPr>
        <w:t>, LEZ/ULEZ</w:t>
      </w:r>
      <w:r w:rsidRPr="00D06969" w:rsidR="00046D54">
        <w:rPr>
          <w:rFonts w:ascii="Arial" w:hAnsi="Arial" w:cs="Arial"/>
          <w:sz w:val="22"/>
          <w:szCs w:val="22"/>
          <w:lang w:val="en-GB"/>
        </w:rPr>
        <w:t xml:space="preserve">) incurred </w:t>
      </w:r>
      <w:r w:rsidRPr="00D06969" w:rsidR="00E85453">
        <w:rPr>
          <w:rFonts w:ascii="Arial" w:hAnsi="Arial" w:cs="Arial"/>
          <w:sz w:val="22"/>
          <w:szCs w:val="22"/>
          <w:lang w:val="en-GB"/>
        </w:rPr>
        <w:t>by you</w:t>
      </w:r>
      <w:r w:rsidRPr="00D06969" w:rsidR="00046D54">
        <w:rPr>
          <w:rFonts w:ascii="Arial" w:hAnsi="Arial" w:cs="Arial"/>
          <w:sz w:val="22"/>
          <w:szCs w:val="22"/>
          <w:lang w:val="en-GB"/>
        </w:rPr>
        <w:t xml:space="preserve">. </w:t>
      </w:r>
      <w:r w:rsidRPr="00D06969" w:rsidR="00E85453">
        <w:rPr>
          <w:rFonts w:ascii="Arial" w:hAnsi="Arial" w:cs="Arial"/>
          <w:sz w:val="22"/>
          <w:szCs w:val="22"/>
          <w:lang w:val="en-GB"/>
        </w:rPr>
        <w:t>Only a</w:t>
      </w:r>
      <w:r w:rsidRPr="00D06969" w:rsidR="00046D54">
        <w:rPr>
          <w:rFonts w:ascii="Arial" w:hAnsi="Arial" w:cs="Arial"/>
          <w:sz w:val="22"/>
          <w:szCs w:val="22"/>
          <w:lang w:val="en-GB"/>
        </w:rPr>
        <w:t xml:space="preserve">pproved </w:t>
      </w:r>
      <w:r w:rsidRPr="00D06969" w:rsidR="00C36811">
        <w:rPr>
          <w:rFonts w:ascii="Arial" w:hAnsi="Arial" w:cs="Arial"/>
          <w:sz w:val="22"/>
          <w:szCs w:val="22"/>
          <w:lang w:val="en-GB"/>
        </w:rPr>
        <w:t>p</w:t>
      </w:r>
      <w:r w:rsidRPr="00D06969" w:rsidR="00046D54">
        <w:rPr>
          <w:rFonts w:ascii="Arial" w:hAnsi="Arial" w:cs="Arial"/>
          <w:sz w:val="22"/>
          <w:szCs w:val="22"/>
          <w:lang w:val="en-GB"/>
        </w:rPr>
        <w:t xml:space="preserve">roduction </w:t>
      </w:r>
      <w:r w:rsidRPr="00D06969" w:rsidR="00C36811">
        <w:rPr>
          <w:rFonts w:ascii="Arial" w:hAnsi="Arial" w:cs="Arial"/>
          <w:sz w:val="22"/>
          <w:szCs w:val="22"/>
          <w:lang w:val="en-GB"/>
        </w:rPr>
        <w:t>v</w:t>
      </w:r>
      <w:r w:rsidRPr="00D06969" w:rsidR="00046D54">
        <w:rPr>
          <w:rFonts w:ascii="Arial" w:hAnsi="Arial" w:cs="Arial"/>
          <w:sz w:val="22"/>
          <w:szCs w:val="22"/>
          <w:lang w:val="en-GB"/>
        </w:rPr>
        <w:t xml:space="preserve">ehicle charges will be paid by the production office. </w:t>
      </w:r>
    </w:p>
    <w:p w:rsidRPr="00D06969" w:rsidR="00046D54" w:rsidP="005252B0" w:rsidRDefault="005252B0" w14:paraId="2C3CE062" w14:textId="77777777">
      <w:pPr>
        <w:spacing w:after="210"/>
        <w:ind w:left="567" w:hanging="567"/>
        <w:jc w:val="both"/>
        <w:rPr>
          <w:rFonts w:ascii="Arial" w:hAnsi="Arial" w:cs="Arial"/>
          <w:sz w:val="22"/>
          <w:szCs w:val="22"/>
          <w:lang w:val="en-GB"/>
        </w:rPr>
      </w:pPr>
      <w:r>
        <w:rPr>
          <w:rFonts w:ascii="Arial" w:hAnsi="Arial" w:cs="Arial"/>
          <w:sz w:val="22"/>
          <w:szCs w:val="22"/>
          <w:lang w:val="en-GB"/>
        </w:rPr>
        <w:t>5.5</w:t>
      </w:r>
      <w:r>
        <w:rPr>
          <w:rFonts w:ascii="Arial" w:hAnsi="Arial" w:cs="Arial"/>
          <w:sz w:val="22"/>
          <w:szCs w:val="22"/>
          <w:lang w:val="en-GB"/>
        </w:rPr>
        <w:tab/>
      </w:r>
      <w:r w:rsidRPr="00D06969" w:rsidR="00046D54">
        <w:rPr>
          <w:rFonts w:ascii="Arial" w:hAnsi="Arial" w:cs="Arial"/>
          <w:sz w:val="22"/>
          <w:szCs w:val="22"/>
          <w:lang w:val="en-GB"/>
        </w:rPr>
        <w:t xml:space="preserve">Petrol </w:t>
      </w:r>
      <w:r w:rsidRPr="00D06969" w:rsidR="00717CB2">
        <w:rPr>
          <w:rFonts w:ascii="Arial" w:hAnsi="Arial" w:cs="Arial"/>
          <w:sz w:val="22"/>
          <w:szCs w:val="22"/>
          <w:lang w:val="en-GB"/>
        </w:rPr>
        <w:t>e</w:t>
      </w:r>
      <w:r w:rsidRPr="00D06969" w:rsidR="00046D54">
        <w:rPr>
          <w:rFonts w:ascii="Arial" w:hAnsi="Arial" w:cs="Arial"/>
          <w:sz w:val="22"/>
          <w:szCs w:val="22"/>
          <w:lang w:val="en-GB"/>
        </w:rPr>
        <w:t xml:space="preserve">xpenses: </w:t>
      </w:r>
      <w:r w:rsidRPr="00D06969" w:rsidR="00C36811">
        <w:rPr>
          <w:rFonts w:ascii="Arial" w:hAnsi="Arial" w:cs="Arial"/>
          <w:sz w:val="22"/>
          <w:szCs w:val="22"/>
          <w:lang w:val="en-GB"/>
        </w:rPr>
        <w:t xml:space="preserve">Petrol Expenses </w:t>
      </w:r>
      <w:r w:rsidRPr="00D06969" w:rsidR="00046D54">
        <w:rPr>
          <w:rFonts w:ascii="Arial" w:hAnsi="Arial" w:cs="Arial"/>
          <w:sz w:val="22"/>
          <w:szCs w:val="22"/>
          <w:lang w:val="en-GB"/>
        </w:rPr>
        <w:t>for work-related journeys will be reimbursed only with prior approval of the Producer</w:t>
      </w:r>
      <w:r w:rsidRPr="00D06969" w:rsidR="00C36811">
        <w:rPr>
          <w:rFonts w:ascii="Arial" w:hAnsi="Arial" w:cs="Arial"/>
          <w:sz w:val="22"/>
          <w:szCs w:val="22"/>
          <w:lang w:val="en-GB"/>
        </w:rPr>
        <w:t xml:space="preserve"> Manager</w:t>
      </w:r>
      <w:r w:rsidRPr="00D06969" w:rsidR="00046D54">
        <w:rPr>
          <w:rFonts w:ascii="Arial" w:hAnsi="Arial" w:cs="Arial"/>
          <w:sz w:val="22"/>
          <w:szCs w:val="22"/>
          <w:lang w:val="en-GB"/>
        </w:rPr>
        <w:t xml:space="preserve"> and on pro</w:t>
      </w:r>
      <w:r w:rsidRPr="00D06969" w:rsidR="003D4844">
        <w:rPr>
          <w:rFonts w:ascii="Arial" w:hAnsi="Arial" w:cs="Arial"/>
          <w:sz w:val="22"/>
          <w:szCs w:val="22"/>
          <w:lang w:val="en-GB"/>
        </w:rPr>
        <w:t>vision of valid VAT receipts</w:t>
      </w:r>
      <w:r w:rsidRPr="00D06969" w:rsidR="00046D54">
        <w:rPr>
          <w:rFonts w:ascii="Arial" w:hAnsi="Arial" w:cs="Arial"/>
          <w:sz w:val="22"/>
          <w:szCs w:val="22"/>
          <w:lang w:val="en-GB"/>
        </w:rPr>
        <w:t xml:space="preserve">. Petrol expenses will not be reimbursed for personal travel or journeys between home and the location of filming or between home and </w:t>
      </w:r>
      <w:r w:rsidRPr="00D06969" w:rsidR="00E3390B">
        <w:rPr>
          <w:rFonts w:ascii="Arial" w:hAnsi="Arial" w:cs="Arial"/>
          <w:sz w:val="22"/>
          <w:szCs w:val="22"/>
          <w:lang w:val="en-GB"/>
        </w:rPr>
        <w:t xml:space="preserve">any designated </w:t>
      </w:r>
      <w:r w:rsidRPr="00D06969" w:rsidR="00046D54">
        <w:rPr>
          <w:rFonts w:ascii="Arial" w:hAnsi="Arial" w:cs="Arial"/>
          <w:sz w:val="22"/>
          <w:szCs w:val="22"/>
          <w:lang w:val="en-GB"/>
        </w:rPr>
        <w:t xml:space="preserve">Production </w:t>
      </w:r>
      <w:r w:rsidRPr="00D06969" w:rsidR="00C36811">
        <w:rPr>
          <w:rFonts w:ascii="Arial" w:hAnsi="Arial" w:cs="Arial"/>
          <w:sz w:val="22"/>
          <w:szCs w:val="22"/>
          <w:lang w:val="en-GB"/>
        </w:rPr>
        <w:t>b</w:t>
      </w:r>
      <w:r w:rsidRPr="00D06969" w:rsidR="00046D54">
        <w:rPr>
          <w:rFonts w:ascii="Arial" w:hAnsi="Arial" w:cs="Arial"/>
          <w:sz w:val="22"/>
          <w:szCs w:val="22"/>
          <w:lang w:val="en-GB"/>
        </w:rPr>
        <w:t>ase</w:t>
      </w:r>
      <w:r w:rsidRPr="00D06969" w:rsidR="00E3390B">
        <w:rPr>
          <w:rFonts w:ascii="Arial" w:hAnsi="Arial" w:cs="Arial"/>
          <w:sz w:val="22"/>
          <w:szCs w:val="22"/>
          <w:lang w:val="en-GB"/>
        </w:rPr>
        <w:t>/Production office</w:t>
      </w:r>
      <w:r w:rsidRPr="00D06969" w:rsidR="00046D54">
        <w:rPr>
          <w:rFonts w:ascii="Arial" w:hAnsi="Arial" w:cs="Arial"/>
          <w:sz w:val="22"/>
          <w:szCs w:val="22"/>
          <w:lang w:val="en-GB"/>
        </w:rPr>
        <w:t xml:space="preserve">. </w:t>
      </w:r>
    </w:p>
    <w:p w:rsidR="00BD2BA4" w:rsidP="005252B0" w:rsidRDefault="005252B0" w14:paraId="3678ED56" w14:textId="77777777">
      <w:pPr>
        <w:spacing w:after="210"/>
        <w:ind w:left="567" w:hanging="567"/>
        <w:jc w:val="both"/>
        <w:rPr>
          <w:rFonts w:ascii="Arial" w:hAnsi="Arial" w:cs="Arial"/>
          <w:sz w:val="22"/>
          <w:szCs w:val="22"/>
          <w:lang w:val="en-GB"/>
        </w:rPr>
      </w:pPr>
      <w:r>
        <w:rPr>
          <w:rFonts w:ascii="Arial" w:hAnsi="Arial" w:cs="Arial"/>
          <w:sz w:val="22"/>
          <w:szCs w:val="22"/>
          <w:lang w:val="en-GB"/>
        </w:rPr>
        <w:t>5.6</w:t>
      </w:r>
      <w:r>
        <w:rPr>
          <w:rFonts w:ascii="Arial" w:hAnsi="Arial" w:cs="Arial"/>
          <w:sz w:val="22"/>
          <w:szCs w:val="22"/>
          <w:lang w:val="en-GB"/>
        </w:rPr>
        <w:tab/>
      </w:r>
      <w:r w:rsidRPr="00D06969" w:rsidR="00046D54">
        <w:rPr>
          <w:rFonts w:ascii="Arial" w:hAnsi="Arial" w:cs="Arial"/>
          <w:sz w:val="22"/>
          <w:szCs w:val="22"/>
          <w:lang w:val="en-GB"/>
        </w:rPr>
        <w:t xml:space="preserve">Mileage </w:t>
      </w:r>
      <w:r w:rsidRPr="00D06969" w:rsidR="00717CB2">
        <w:rPr>
          <w:rFonts w:ascii="Arial" w:hAnsi="Arial" w:cs="Arial"/>
          <w:sz w:val="22"/>
          <w:szCs w:val="22"/>
          <w:lang w:val="en-GB"/>
        </w:rPr>
        <w:t>c</w:t>
      </w:r>
      <w:r w:rsidRPr="00D06969" w:rsidR="00046D54">
        <w:rPr>
          <w:rFonts w:ascii="Arial" w:hAnsi="Arial" w:cs="Arial"/>
          <w:sz w:val="22"/>
          <w:szCs w:val="22"/>
          <w:lang w:val="en-GB"/>
        </w:rPr>
        <w:t xml:space="preserve">laims: </w:t>
      </w:r>
      <w:r w:rsidRPr="00D06969" w:rsidR="00C36811">
        <w:rPr>
          <w:rFonts w:ascii="Arial" w:hAnsi="Arial" w:cs="Arial"/>
          <w:sz w:val="22"/>
          <w:szCs w:val="22"/>
          <w:lang w:val="en-GB"/>
        </w:rPr>
        <w:t xml:space="preserve">Mileage </w:t>
      </w:r>
      <w:r w:rsidRPr="00D06969" w:rsidR="00046D54">
        <w:rPr>
          <w:rFonts w:ascii="Arial" w:hAnsi="Arial" w:cs="Arial"/>
          <w:sz w:val="22"/>
          <w:szCs w:val="22"/>
          <w:lang w:val="en-GB"/>
        </w:rPr>
        <w:t>will be paid only</w:t>
      </w:r>
      <w:r w:rsidRPr="00D06969" w:rsidR="00C36811">
        <w:rPr>
          <w:rFonts w:ascii="Arial" w:hAnsi="Arial" w:cs="Arial"/>
          <w:sz w:val="22"/>
          <w:szCs w:val="22"/>
          <w:lang w:val="en-GB"/>
        </w:rPr>
        <w:t xml:space="preserve"> with prior approval of the </w:t>
      </w:r>
      <w:r w:rsidRPr="00D06969" w:rsidR="00564AB0">
        <w:rPr>
          <w:rFonts w:ascii="Arial" w:hAnsi="Arial" w:cs="Arial"/>
          <w:sz w:val="22"/>
          <w:szCs w:val="22"/>
          <w:lang w:val="en-GB"/>
        </w:rPr>
        <w:t>Production Contact</w:t>
      </w:r>
      <w:r w:rsidRPr="00D06969" w:rsidR="00C36811">
        <w:rPr>
          <w:rFonts w:ascii="Arial" w:hAnsi="Arial" w:cs="Arial"/>
          <w:sz w:val="22"/>
          <w:szCs w:val="22"/>
          <w:lang w:val="en-GB"/>
        </w:rPr>
        <w:t xml:space="preserve"> on work-</w:t>
      </w:r>
      <w:r w:rsidRPr="00D06969" w:rsidR="00046D54">
        <w:rPr>
          <w:rFonts w:ascii="Arial" w:hAnsi="Arial" w:cs="Arial"/>
          <w:sz w:val="22"/>
          <w:szCs w:val="22"/>
          <w:lang w:val="en-GB"/>
        </w:rPr>
        <w:t xml:space="preserve">related journeys. Mileage will not be paid where we provide transport between any </w:t>
      </w:r>
      <w:r w:rsidRPr="00D06969" w:rsidR="00E3390B">
        <w:rPr>
          <w:rFonts w:ascii="Arial" w:hAnsi="Arial" w:cs="Arial"/>
          <w:sz w:val="22"/>
          <w:szCs w:val="22"/>
          <w:lang w:val="en-GB"/>
        </w:rPr>
        <w:t xml:space="preserve">Production </w:t>
      </w:r>
      <w:r w:rsidRPr="00D06969" w:rsidR="00046D54">
        <w:rPr>
          <w:rFonts w:ascii="Arial" w:hAnsi="Arial" w:cs="Arial"/>
          <w:sz w:val="22"/>
          <w:szCs w:val="22"/>
          <w:lang w:val="en-GB"/>
        </w:rPr>
        <w:t>base and a location.</w:t>
      </w:r>
    </w:p>
    <w:p w:rsidRPr="0028595C" w:rsidR="001068B7" w:rsidP="005252B0" w:rsidRDefault="001068B7" w14:paraId="5835DEFF" w14:textId="77777777">
      <w:pPr>
        <w:spacing w:after="210"/>
        <w:ind w:left="567" w:hanging="567"/>
        <w:jc w:val="both"/>
        <w:rPr>
          <w:rFonts w:ascii="Arial" w:hAnsi="Arial" w:cs="Arial"/>
          <w:sz w:val="22"/>
          <w:szCs w:val="22"/>
          <w:lang w:val="en-GB"/>
        </w:rPr>
      </w:pPr>
    </w:p>
    <w:p w:rsidRPr="00D06969" w:rsidR="00046D54" w:rsidP="00D650D2" w:rsidRDefault="00352945" w14:paraId="25B8C5EA" w14:textId="77777777">
      <w:pPr>
        <w:numPr>
          <w:ilvl w:val="0"/>
          <w:numId w:val="29"/>
        </w:numPr>
        <w:spacing w:after="210"/>
        <w:ind w:left="567" w:hanging="567"/>
        <w:jc w:val="both"/>
        <w:rPr>
          <w:rFonts w:ascii="Arial" w:hAnsi="Arial" w:cs="Arial"/>
          <w:sz w:val="22"/>
          <w:szCs w:val="22"/>
          <w:lang w:val="en-GB"/>
        </w:rPr>
      </w:pPr>
      <w:r w:rsidRPr="00D06969">
        <w:rPr>
          <w:rFonts w:ascii="Arial" w:hAnsi="Arial" w:cs="Arial"/>
          <w:sz w:val="22"/>
          <w:szCs w:val="22"/>
          <w:lang w:val="en-GB"/>
        </w:rPr>
        <w:t>WARRANTIES/INDEMNITY</w:t>
      </w:r>
      <w:r w:rsidR="000A3342">
        <w:rPr>
          <w:rFonts w:ascii="Arial" w:hAnsi="Arial" w:cs="Arial"/>
          <w:sz w:val="22"/>
          <w:szCs w:val="22"/>
          <w:lang w:val="en-GB"/>
        </w:rPr>
        <w:t>:</w:t>
      </w:r>
    </w:p>
    <w:p w:rsidRPr="00D06969" w:rsidR="00F6688C" w:rsidP="00352945" w:rsidRDefault="00F6688C" w14:paraId="3C8D5D5A" w14:textId="77777777">
      <w:pPr>
        <w:spacing w:after="210"/>
        <w:ind w:left="567" w:hanging="567"/>
        <w:jc w:val="both"/>
        <w:rPr>
          <w:rFonts w:ascii="Arial" w:hAnsi="Arial" w:cs="Arial"/>
          <w:sz w:val="22"/>
          <w:szCs w:val="22"/>
          <w:lang w:val="en-GB"/>
        </w:rPr>
      </w:pPr>
      <w:r w:rsidRPr="00D06969">
        <w:rPr>
          <w:rFonts w:ascii="Arial" w:hAnsi="Arial" w:cs="Arial"/>
          <w:sz w:val="22"/>
          <w:szCs w:val="22"/>
          <w:lang w:val="en-GB"/>
        </w:rPr>
        <w:t>6.1</w:t>
      </w:r>
      <w:r w:rsidRPr="00D06969">
        <w:rPr>
          <w:rFonts w:ascii="Arial" w:hAnsi="Arial" w:cs="Arial"/>
          <w:sz w:val="22"/>
          <w:szCs w:val="22"/>
          <w:lang w:val="en-GB"/>
        </w:rPr>
        <w:tab/>
      </w:r>
      <w:r w:rsidRPr="00D06969">
        <w:rPr>
          <w:rFonts w:ascii="Arial" w:hAnsi="Arial" w:cs="Arial"/>
          <w:sz w:val="22"/>
          <w:szCs w:val="22"/>
          <w:lang w:val="en-GB"/>
        </w:rPr>
        <w:t xml:space="preserve">Warranty: </w:t>
      </w:r>
      <w:r w:rsidRPr="00D06969" w:rsidR="00046D54">
        <w:rPr>
          <w:rFonts w:ascii="Arial" w:hAnsi="Arial" w:cs="Arial"/>
          <w:sz w:val="22"/>
          <w:szCs w:val="22"/>
          <w:lang w:val="en-GB"/>
        </w:rPr>
        <w:t>You agree, undertake, represent and warrant:</w:t>
      </w:r>
    </w:p>
    <w:p w:rsidRPr="00D06969" w:rsidR="00046D54" w:rsidP="00352945" w:rsidRDefault="00F6688C" w14:paraId="16431A24"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6.1.1</w:t>
      </w:r>
      <w:r w:rsidRPr="00D06969">
        <w:rPr>
          <w:rFonts w:ascii="Arial" w:hAnsi="Arial" w:cs="Arial"/>
          <w:sz w:val="22"/>
          <w:szCs w:val="22"/>
          <w:lang w:val="en-GB"/>
        </w:rPr>
        <w:tab/>
      </w:r>
      <w:r w:rsidRPr="00D06969" w:rsidR="00046D54">
        <w:rPr>
          <w:rFonts w:ascii="Arial" w:hAnsi="Arial" w:cs="Arial"/>
          <w:sz w:val="22"/>
          <w:szCs w:val="22"/>
          <w:lang w:val="en-GB"/>
        </w:rPr>
        <w:t>that you will render your services willingly</w:t>
      </w:r>
      <w:r w:rsidRPr="00D06969" w:rsidR="00931CB3">
        <w:rPr>
          <w:rFonts w:ascii="Arial" w:hAnsi="Arial" w:cs="Arial"/>
          <w:sz w:val="22"/>
          <w:szCs w:val="22"/>
          <w:lang w:val="en-GB"/>
        </w:rPr>
        <w:t>,</w:t>
      </w:r>
      <w:r w:rsidRPr="00D06969" w:rsidR="00046D54">
        <w:rPr>
          <w:rFonts w:ascii="Arial" w:hAnsi="Arial" w:cs="Arial"/>
          <w:sz w:val="22"/>
          <w:szCs w:val="22"/>
          <w:lang w:val="en-GB"/>
        </w:rPr>
        <w:t xml:space="preserve"> </w:t>
      </w:r>
      <w:r w:rsidRPr="00D06969" w:rsidR="00931CB3">
        <w:rPr>
          <w:rFonts w:ascii="Arial" w:hAnsi="Arial" w:cs="Arial"/>
          <w:sz w:val="22"/>
          <w:szCs w:val="22"/>
          <w:lang w:val="en-GB"/>
        </w:rPr>
        <w:t xml:space="preserve">on an exclusive basis </w:t>
      </w:r>
      <w:r w:rsidRPr="00D06969" w:rsidR="00046D54">
        <w:rPr>
          <w:rFonts w:ascii="Arial" w:hAnsi="Arial" w:cs="Arial"/>
          <w:sz w:val="22"/>
          <w:szCs w:val="22"/>
          <w:lang w:val="en-GB"/>
        </w:rPr>
        <w:t>and in a first class manner to the best of your skill and in collaboration with such persons as we may designate, at such times and places as we may require and will comply with all reasonable directions</w:t>
      </w:r>
      <w:r w:rsidRPr="00D06969" w:rsidR="00931CB3">
        <w:rPr>
          <w:rFonts w:ascii="Arial" w:hAnsi="Arial" w:cs="Arial"/>
          <w:sz w:val="22"/>
          <w:szCs w:val="22"/>
          <w:lang w:val="en-GB"/>
        </w:rPr>
        <w:t xml:space="preserve"> and requests given by us or our</w:t>
      </w:r>
      <w:r w:rsidRPr="00D06969" w:rsidR="00046D54">
        <w:rPr>
          <w:rFonts w:ascii="Arial" w:hAnsi="Arial" w:cs="Arial"/>
          <w:sz w:val="22"/>
          <w:szCs w:val="22"/>
          <w:lang w:val="en-GB"/>
        </w:rPr>
        <w:t xml:space="preserve"> nominees and collaborate fully with all persons nominated by us; </w:t>
      </w:r>
    </w:p>
    <w:p w:rsidRPr="00D06969" w:rsidR="00046D54" w:rsidP="00352945" w:rsidRDefault="00F6688C" w14:paraId="274EA5C1"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6.1.2</w:t>
      </w:r>
      <w:r w:rsidRPr="00D06969">
        <w:rPr>
          <w:rFonts w:ascii="Arial" w:hAnsi="Arial" w:cs="Arial"/>
          <w:sz w:val="22"/>
          <w:szCs w:val="22"/>
          <w:lang w:val="en-GB"/>
        </w:rPr>
        <w:tab/>
      </w:r>
      <w:r w:rsidRPr="00D06969" w:rsidR="00046D54">
        <w:rPr>
          <w:rFonts w:ascii="Arial" w:hAnsi="Arial" w:cs="Arial"/>
          <w:sz w:val="22"/>
          <w:szCs w:val="22"/>
          <w:lang w:val="en-GB"/>
        </w:rPr>
        <w:t xml:space="preserve">that you have the full right, power and authority to enter into </w:t>
      </w:r>
      <w:r w:rsidRPr="00D06969" w:rsidR="00564AB0">
        <w:rPr>
          <w:rFonts w:ascii="Arial" w:hAnsi="Arial" w:cs="Arial"/>
          <w:sz w:val="22"/>
          <w:szCs w:val="22"/>
          <w:lang w:val="en-GB"/>
        </w:rPr>
        <w:t>this Contract</w:t>
      </w:r>
      <w:r w:rsidRPr="00D06969" w:rsidR="00046D54">
        <w:rPr>
          <w:rFonts w:ascii="Arial" w:hAnsi="Arial" w:cs="Arial"/>
          <w:sz w:val="22"/>
          <w:szCs w:val="22"/>
          <w:lang w:val="en-GB"/>
        </w:rPr>
        <w:t xml:space="preserve"> and to assign the rights assigned pursuant hereto free from all encumbrances and/or restrictions of whatever nature, and you have not entered into or shall not enter into any arrangement which might inhibit or restrict the exercise by us of its rights pursuant to </w:t>
      </w:r>
      <w:r w:rsidRPr="00D06969" w:rsidR="00564AB0">
        <w:rPr>
          <w:rFonts w:ascii="Arial" w:hAnsi="Arial" w:cs="Arial"/>
          <w:sz w:val="22"/>
          <w:szCs w:val="22"/>
          <w:lang w:val="en-GB"/>
        </w:rPr>
        <w:t>this Contract</w:t>
      </w:r>
      <w:r w:rsidRPr="00D06969" w:rsidR="00046D54">
        <w:rPr>
          <w:rFonts w:ascii="Arial" w:hAnsi="Arial" w:cs="Arial"/>
          <w:sz w:val="22"/>
          <w:szCs w:val="22"/>
          <w:lang w:val="en-GB"/>
        </w:rPr>
        <w:t xml:space="preserve">; </w:t>
      </w:r>
    </w:p>
    <w:p w:rsidRPr="00D06969" w:rsidR="00046D54" w:rsidP="00352945" w:rsidRDefault="00F6688C" w14:paraId="0F39AC51"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6.1.3</w:t>
      </w:r>
      <w:r w:rsidRPr="00D06969">
        <w:rPr>
          <w:rFonts w:ascii="Arial" w:hAnsi="Arial" w:cs="Arial"/>
          <w:sz w:val="22"/>
          <w:szCs w:val="22"/>
          <w:lang w:val="en-GB"/>
        </w:rPr>
        <w:tab/>
      </w:r>
      <w:r w:rsidRPr="00D06969" w:rsidR="00046D54">
        <w:rPr>
          <w:rFonts w:ascii="Arial" w:hAnsi="Arial" w:cs="Arial"/>
          <w:sz w:val="22"/>
          <w:szCs w:val="22"/>
          <w:lang w:val="en-GB"/>
        </w:rPr>
        <w:t xml:space="preserve">that if filming or production of the Production should for any reason go over schedule and we require you to provide further services on dates outside of the dates set out in the </w:t>
      </w:r>
      <w:r w:rsidRPr="00D06969" w:rsidR="005A61BB">
        <w:rPr>
          <w:rFonts w:ascii="Arial" w:hAnsi="Arial" w:cs="Arial"/>
          <w:sz w:val="22"/>
          <w:szCs w:val="22"/>
          <w:lang w:val="en-GB"/>
        </w:rPr>
        <w:t>Key Information</w:t>
      </w:r>
      <w:r w:rsidRPr="00D06969" w:rsidR="00046D54">
        <w:rPr>
          <w:rFonts w:ascii="Arial" w:hAnsi="Arial" w:cs="Arial"/>
          <w:sz w:val="22"/>
          <w:szCs w:val="22"/>
          <w:lang w:val="en-GB"/>
        </w:rPr>
        <w:t xml:space="preserve">, you agree to use all reasonable efforts to be available as required by us and the Engagement Period set out in the </w:t>
      </w:r>
      <w:r w:rsidRPr="00D06969" w:rsidR="005A61BB">
        <w:rPr>
          <w:rFonts w:ascii="Arial" w:hAnsi="Arial" w:cs="Arial"/>
          <w:sz w:val="22"/>
          <w:szCs w:val="22"/>
          <w:lang w:val="en-GB"/>
        </w:rPr>
        <w:t>Key Information</w:t>
      </w:r>
      <w:r w:rsidRPr="00D06969" w:rsidR="00046D54">
        <w:rPr>
          <w:rFonts w:ascii="Arial" w:hAnsi="Arial" w:cs="Arial"/>
          <w:sz w:val="22"/>
          <w:szCs w:val="22"/>
          <w:lang w:val="en-GB"/>
        </w:rPr>
        <w:t xml:space="preserve"> shall be deemed extended by such additional period;</w:t>
      </w:r>
    </w:p>
    <w:p w:rsidRPr="00D06969" w:rsidR="00A66E63" w:rsidP="00352945" w:rsidRDefault="00F6688C" w14:paraId="329452AE"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6.1.4</w:t>
      </w:r>
      <w:r w:rsidRPr="00D06969">
        <w:rPr>
          <w:rFonts w:ascii="Arial" w:hAnsi="Arial" w:cs="Arial"/>
          <w:sz w:val="22"/>
          <w:szCs w:val="22"/>
          <w:lang w:val="en-GB"/>
        </w:rPr>
        <w:tab/>
      </w:r>
      <w:r w:rsidRPr="00D06969" w:rsidR="00A66E63">
        <w:rPr>
          <w:rFonts w:ascii="Arial" w:hAnsi="Arial" w:cs="Arial"/>
          <w:sz w:val="22"/>
          <w:szCs w:val="22"/>
          <w:lang w:val="en-GB"/>
        </w:rPr>
        <w:t xml:space="preserve">any material created, added and/or submitted by you for the Production (other than material provided by or alterations made by us for use by you) shall be wholly original to you and, to the best of your knowledge (including that which you should have known, in the exercise of reasonable prudence), is not the subject of any actual or threatened litigation or claim, and shall not infringe or violate the rights of privacy of, or constitute defamation of any party, or violate any common law, statutory rights or any other rights of any party; </w:t>
      </w:r>
    </w:p>
    <w:p w:rsidRPr="00D06969" w:rsidR="00A66E63" w:rsidP="00352945" w:rsidRDefault="00855432" w14:paraId="7F3499F9"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6.1.5</w:t>
      </w:r>
      <w:r w:rsidRPr="00D06969" w:rsidR="00A66E63">
        <w:rPr>
          <w:rFonts w:ascii="Arial" w:hAnsi="Arial" w:cs="Arial"/>
          <w:sz w:val="22"/>
          <w:szCs w:val="22"/>
          <w:lang w:val="en-GB"/>
        </w:rPr>
        <w:t xml:space="preserve"> </w:t>
      </w:r>
      <w:r w:rsidRPr="00D06969" w:rsidR="00A66E63">
        <w:rPr>
          <w:rFonts w:ascii="Arial" w:hAnsi="Arial" w:cs="Arial"/>
          <w:sz w:val="22"/>
          <w:szCs w:val="22"/>
          <w:lang w:val="en-GB"/>
        </w:rPr>
        <w:tab/>
      </w:r>
      <w:r w:rsidRPr="00D06969" w:rsidR="00A66E63">
        <w:rPr>
          <w:rFonts w:ascii="Arial" w:hAnsi="Arial" w:cs="Arial"/>
          <w:sz w:val="22"/>
          <w:szCs w:val="22"/>
          <w:lang w:val="en-GB"/>
        </w:rPr>
        <w:t xml:space="preserve">you shall not engage any person to serve in any capacity or incur any charge, expense, liability or obligation on behalf of us or order goods or pledge Company’s credit without the prior consent from us; </w:t>
      </w:r>
    </w:p>
    <w:p w:rsidRPr="00D06969" w:rsidR="00A66E63" w:rsidP="00352945" w:rsidRDefault="00855432" w14:paraId="2003F193" w14:textId="77777777">
      <w:pPr>
        <w:spacing w:after="210"/>
        <w:ind w:left="1287" w:hanging="720"/>
        <w:jc w:val="both"/>
        <w:rPr>
          <w:rFonts w:ascii="Arial" w:hAnsi="Arial" w:cs="Arial"/>
          <w:sz w:val="22"/>
          <w:szCs w:val="22"/>
          <w:lang w:val="en-GB"/>
        </w:rPr>
      </w:pPr>
      <w:r w:rsidRPr="00D06969">
        <w:rPr>
          <w:rFonts w:ascii="Arial" w:hAnsi="Arial" w:cs="Arial"/>
          <w:sz w:val="22"/>
          <w:szCs w:val="22"/>
          <w:lang w:val="en-GB"/>
        </w:rPr>
        <w:t>6.1.6</w:t>
      </w:r>
      <w:r w:rsidRPr="00D06969" w:rsidR="00A66E63">
        <w:rPr>
          <w:rFonts w:ascii="Arial" w:hAnsi="Arial" w:cs="Arial"/>
          <w:sz w:val="22"/>
          <w:szCs w:val="22"/>
          <w:lang w:val="en-GB"/>
        </w:rPr>
        <w:tab/>
      </w:r>
      <w:r w:rsidRPr="00D06969" w:rsidR="001068B7">
        <w:rPr>
          <w:rFonts w:ascii="Arial" w:hAnsi="Arial" w:cs="Arial"/>
          <w:sz w:val="22"/>
          <w:szCs w:val="22"/>
          <w:lang w:val="en-GB"/>
        </w:rPr>
        <w:t>you will comply with all of the Company's policies</w:t>
      </w:r>
      <w:r w:rsidR="001068B7">
        <w:rPr>
          <w:rFonts w:ascii="Arial" w:hAnsi="Arial" w:cs="Arial"/>
          <w:sz w:val="22"/>
          <w:szCs w:val="22"/>
          <w:lang w:val="en-GB"/>
        </w:rPr>
        <w:t xml:space="preserve"> and procedures</w:t>
      </w:r>
      <w:r w:rsidRPr="002C6E97" w:rsidR="001068B7">
        <w:rPr>
          <w:rFonts w:ascii="Arial" w:hAnsi="Arial" w:cs="Arial"/>
          <w:sz w:val="22"/>
          <w:szCs w:val="22"/>
          <w:lang w:val="en-GB"/>
        </w:rPr>
        <w:t xml:space="preserve"> </w:t>
      </w:r>
      <w:r w:rsidRPr="00D06969" w:rsidR="001068B7">
        <w:rPr>
          <w:rFonts w:ascii="Arial" w:hAnsi="Arial" w:cs="Arial"/>
          <w:sz w:val="22"/>
          <w:szCs w:val="22"/>
          <w:lang w:val="en-GB"/>
        </w:rPr>
        <w:t>as notified to you</w:t>
      </w:r>
      <w:r w:rsidR="001068B7">
        <w:rPr>
          <w:rFonts w:ascii="Arial" w:hAnsi="Arial" w:cs="Arial"/>
          <w:sz w:val="22"/>
          <w:szCs w:val="22"/>
          <w:lang w:val="en-GB"/>
        </w:rPr>
        <w:t>, including without limitation health and safety, child protection, bullying and harrasment,</w:t>
      </w:r>
      <w:r w:rsidRPr="00D06969" w:rsidR="001068B7">
        <w:rPr>
          <w:rFonts w:ascii="Arial" w:hAnsi="Arial" w:cs="Arial"/>
          <w:sz w:val="22"/>
          <w:szCs w:val="22"/>
          <w:lang w:val="en-GB"/>
        </w:rPr>
        <w:t xml:space="preserve"> and with any rules or regulations in force at any place where you are required to render services in connection with the Production</w:t>
      </w:r>
      <w:r w:rsidR="00790E8C">
        <w:rPr>
          <w:rFonts w:ascii="Arial" w:hAnsi="Arial" w:cs="Arial"/>
          <w:sz w:val="22"/>
          <w:szCs w:val="22"/>
          <w:lang w:val="en-GB"/>
        </w:rPr>
        <w:t>.</w:t>
      </w:r>
    </w:p>
    <w:p w:rsidRPr="00D06969" w:rsidR="00046D54" w:rsidP="00352945" w:rsidRDefault="00F6688C" w14:paraId="525761A7" w14:textId="77777777">
      <w:pPr>
        <w:spacing w:after="210"/>
        <w:ind w:left="567" w:hanging="567"/>
        <w:jc w:val="both"/>
        <w:rPr>
          <w:rFonts w:ascii="Arial" w:hAnsi="Arial" w:cs="Arial"/>
          <w:sz w:val="22"/>
          <w:szCs w:val="22"/>
          <w:lang w:val="en-GB"/>
        </w:rPr>
      </w:pPr>
      <w:r w:rsidRPr="00D06969">
        <w:rPr>
          <w:rFonts w:ascii="Arial" w:hAnsi="Arial" w:cs="Arial"/>
          <w:sz w:val="22"/>
          <w:szCs w:val="22"/>
          <w:lang w:val="en-GB"/>
        </w:rPr>
        <w:t>6.2</w:t>
      </w:r>
      <w:r w:rsidRPr="00D06969">
        <w:rPr>
          <w:rFonts w:ascii="Arial" w:hAnsi="Arial" w:cs="Arial"/>
          <w:sz w:val="22"/>
          <w:szCs w:val="22"/>
          <w:lang w:val="en-GB"/>
        </w:rPr>
        <w:tab/>
      </w:r>
      <w:r w:rsidRPr="00D06969">
        <w:rPr>
          <w:rFonts w:ascii="Arial" w:hAnsi="Arial" w:cs="Arial"/>
          <w:sz w:val="22"/>
          <w:szCs w:val="22"/>
          <w:lang w:val="en-GB"/>
        </w:rPr>
        <w:t xml:space="preserve">Indemnity: </w:t>
      </w:r>
      <w:r w:rsidRPr="00D06969" w:rsidR="00046D54">
        <w:rPr>
          <w:rFonts w:ascii="Arial" w:hAnsi="Arial" w:cs="Arial"/>
          <w:sz w:val="22"/>
          <w:szCs w:val="22"/>
          <w:lang w:val="en-GB"/>
        </w:rPr>
        <w:t xml:space="preserve">You indemnify us and shall keep us fully indemnified against any and all claims, costs, expenses and/or damages incurred by us, or for which we may become liable, as a result of any breach of any of your obligations, representations and/or warranties under </w:t>
      </w:r>
      <w:r w:rsidRPr="00D06969" w:rsidR="00564AB0">
        <w:rPr>
          <w:rFonts w:ascii="Arial" w:hAnsi="Arial" w:cs="Arial"/>
          <w:sz w:val="22"/>
          <w:szCs w:val="22"/>
          <w:lang w:val="en-GB"/>
        </w:rPr>
        <w:t>this Contract</w:t>
      </w:r>
      <w:r w:rsidRPr="00D06969" w:rsidR="00046D54">
        <w:rPr>
          <w:rFonts w:ascii="Arial" w:hAnsi="Arial" w:cs="Arial"/>
          <w:sz w:val="22"/>
          <w:szCs w:val="22"/>
          <w:lang w:val="en-GB"/>
        </w:rPr>
        <w:t xml:space="preserve">. </w:t>
      </w:r>
    </w:p>
    <w:p w:rsidRPr="00D06969" w:rsidR="00046D54" w:rsidP="00D650D2" w:rsidRDefault="00352945" w14:paraId="7D4A27EB" w14:textId="77777777">
      <w:pPr>
        <w:numPr>
          <w:ilvl w:val="0"/>
          <w:numId w:val="29"/>
        </w:numPr>
        <w:spacing w:after="210"/>
        <w:ind w:left="567" w:hanging="567"/>
        <w:jc w:val="both"/>
        <w:rPr>
          <w:rFonts w:ascii="Arial" w:hAnsi="Arial" w:cs="Arial"/>
          <w:sz w:val="22"/>
          <w:szCs w:val="22"/>
          <w:lang w:val="en-GB"/>
        </w:rPr>
      </w:pPr>
      <w:r w:rsidRPr="00D06969">
        <w:rPr>
          <w:rFonts w:ascii="Arial" w:hAnsi="Arial" w:cs="Arial"/>
          <w:sz w:val="22"/>
          <w:szCs w:val="22"/>
          <w:lang w:val="en-GB"/>
        </w:rPr>
        <w:t>CONFIDENTIALITY:</w:t>
      </w:r>
    </w:p>
    <w:p w:rsidRPr="00D06969" w:rsidR="00046D54" w:rsidP="00352945" w:rsidRDefault="00046D54" w14:paraId="20EA63ED" w14:textId="77777777">
      <w:pPr>
        <w:spacing w:after="210"/>
        <w:ind w:left="567"/>
        <w:jc w:val="both"/>
        <w:rPr>
          <w:rFonts w:ascii="Arial" w:hAnsi="Arial" w:cs="Arial"/>
          <w:sz w:val="22"/>
          <w:szCs w:val="22"/>
          <w:lang w:val="en-GB"/>
        </w:rPr>
      </w:pPr>
      <w:r w:rsidRPr="00D06969">
        <w:rPr>
          <w:rFonts w:ascii="Arial" w:hAnsi="Arial" w:cs="Arial"/>
          <w:sz w:val="22"/>
          <w:szCs w:val="22"/>
          <w:lang w:val="en-GB"/>
        </w:rPr>
        <w:t xml:space="preserve">It is of the essence of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that you will not both during and after the </w:t>
      </w:r>
      <w:r w:rsidRPr="00D06969" w:rsidR="00E3390B">
        <w:rPr>
          <w:rFonts w:ascii="Arial" w:hAnsi="Arial" w:cs="Arial"/>
          <w:sz w:val="22"/>
          <w:szCs w:val="22"/>
          <w:lang w:val="en-GB"/>
        </w:rPr>
        <w:t>E</w:t>
      </w:r>
      <w:r w:rsidRPr="00D06969">
        <w:rPr>
          <w:rFonts w:ascii="Arial" w:hAnsi="Arial" w:cs="Arial"/>
          <w:sz w:val="22"/>
          <w:szCs w:val="22"/>
          <w:lang w:val="en-GB"/>
        </w:rPr>
        <w:t xml:space="preserve">ngagement </w:t>
      </w:r>
      <w:r w:rsidRPr="00D06969" w:rsidR="00E82C8F">
        <w:rPr>
          <w:rFonts w:ascii="Arial" w:hAnsi="Arial" w:cs="Arial"/>
          <w:sz w:val="22"/>
          <w:szCs w:val="22"/>
          <w:lang w:val="en-GB"/>
        </w:rPr>
        <w:t xml:space="preserve">Period </w:t>
      </w:r>
      <w:r w:rsidRPr="00D06969">
        <w:rPr>
          <w:rFonts w:ascii="Arial" w:hAnsi="Arial" w:cs="Arial"/>
          <w:sz w:val="22"/>
          <w:szCs w:val="22"/>
          <w:lang w:val="en-GB"/>
        </w:rPr>
        <w:t xml:space="preserve">disclose, publish, or otherwise disseminate to the public or to any third party without our prior written consent any information regarding: scripts or parts thereof, storylines, photographs, callsheets, schedules, crew, cast, design, financing arrangements and technical processes in the making of the programme, news articles or publicity of any kind relating directly or indirectly to the Production, the services rendered by you or any third party in connection with the Production, or our affairs generally in any manner whatsoever, </w:t>
      </w:r>
      <w:r w:rsidRPr="00D06969">
        <w:rPr>
          <w:rFonts w:ascii="Arial" w:hAnsi="Arial" w:cs="Arial"/>
          <w:sz w:val="22"/>
          <w:szCs w:val="22"/>
          <w:lang w:val="en-GB"/>
        </w:rPr>
        <w:t xml:space="preserve">whether to a single or multiple recipient(s) or onto the internet or by means of other technologies, including without limitation all social media and social networking websites such as </w:t>
      </w:r>
      <w:r w:rsidR="00AE3A5B">
        <w:rPr>
          <w:rFonts w:ascii="Arial" w:hAnsi="Arial" w:cs="Arial"/>
          <w:sz w:val="22"/>
          <w:szCs w:val="22"/>
          <w:lang w:val="en-GB"/>
        </w:rPr>
        <w:t xml:space="preserve">WhatsApp, Instagram, </w:t>
      </w:r>
      <w:r w:rsidR="00884D12">
        <w:rPr>
          <w:rFonts w:ascii="Arial" w:hAnsi="Arial" w:cs="Arial"/>
          <w:sz w:val="22"/>
          <w:szCs w:val="22"/>
          <w:lang w:val="en-GB"/>
        </w:rPr>
        <w:t>X</w:t>
      </w:r>
      <w:r w:rsidRPr="00D06969">
        <w:rPr>
          <w:rFonts w:ascii="Arial" w:hAnsi="Arial" w:cs="Arial"/>
          <w:sz w:val="22"/>
          <w:szCs w:val="22"/>
          <w:lang w:val="en-GB"/>
        </w:rPr>
        <w:t xml:space="preserve"> and Facebook, bl</w:t>
      </w:r>
      <w:r w:rsidRPr="00D06969" w:rsidR="00320A57">
        <w:rPr>
          <w:rFonts w:ascii="Arial" w:hAnsi="Arial" w:cs="Arial"/>
          <w:sz w:val="22"/>
          <w:szCs w:val="22"/>
          <w:lang w:val="en-GB"/>
        </w:rPr>
        <w:t>ogs, multimedia messaging (e.g.</w:t>
      </w:r>
      <w:r w:rsidRPr="00D06969">
        <w:rPr>
          <w:rFonts w:ascii="Arial" w:hAnsi="Arial" w:cs="Arial"/>
          <w:sz w:val="22"/>
          <w:szCs w:val="22"/>
          <w:lang w:val="en-GB"/>
        </w:rPr>
        <w:t xml:space="preserve"> SMS, MMS, email and other technologies), and the like. Without limiting the generality of the foregoing, you shall not take any unauthorised photographs, audio or video recordings nor give to any third party any information, photographs or other items or material coming into your possession or control by reason of your engagement in connection with the Production.</w:t>
      </w:r>
    </w:p>
    <w:p w:rsidRPr="00D06969" w:rsidR="00046D54" w:rsidP="00D650D2" w:rsidRDefault="00352945" w14:paraId="5B0830D2" w14:textId="77777777">
      <w:pPr>
        <w:numPr>
          <w:ilvl w:val="0"/>
          <w:numId w:val="29"/>
        </w:numPr>
        <w:spacing w:after="210"/>
        <w:ind w:left="567" w:hanging="567"/>
        <w:jc w:val="both"/>
        <w:rPr>
          <w:rFonts w:ascii="Arial" w:hAnsi="Arial" w:cs="Arial"/>
          <w:sz w:val="22"/>
          <w:szCs w:val="22"/>
          <w:lang w:val="en-GB"/>
        </w:rPr>
      </w:pPr>
      <w:r w:rsidRPr="00D06969">
        <w:rPr>
          <w:rFonts w:ascii="Arial" w:hAnsi="Arial" w:cs="Arial"/>
          <w:sz w:val="22"/>
          <w:szCs w:val="22"/>
          <w:lang w:val="en-GB"/>
        </w:rPr>
        <w:t>RIGHTS/CONSENTS:</w:t>
      </w:r>
    </w:p>
    <w:p w:rsidRPr="00D06969" w:rsidR="00046D54" w:rsidP="006A39D8" w:rsidRDefault="006A39D8" w14:paraId="6445CB31" w14:textId="77777777">
      <w:pPr>
        <w:spacing w:after="210"/>
        <w:ind w:left="567" w:hanging="567"/>
        <w:jc w:val="both"/>
        <w:rPr>
          <w:rFonts w:ascii="Arial" w:hAnsi="Arial" w:cs="Arial"/>
          <w:sz w:val="22"/>
          <w:szCs w:val="22"/>
          <w:lang w:val="en-GB"/>
        </w:rPr>
      </w:pPr>
      <w:r>
        <w:rPr>
          <w:rFonts w:ascii="Arial" w:hAnsi="Arial" w:cs="Arial"/>
          <w:sz w:val="22"/>
          <w:szCs w:val="22"/>
          <w:lang w:val="en-GB"/>
        </w:rPr>
        <w:t>8.1</w:t>
      </w:r>
      <w:r>
        <w:rPr>
          <w:rFonts w:ascii="Arial" w:hAnsi="Arial" w:cs="Arial"/>
          <w:sz w:val="22"/>
          <w:szCs w:val="22"/>
          <w:lang w:val="en-GB"/>
        </w:rPr>
        <w:tab/>
      </w:r>
      <w:r w:rsidRPr="00D06969" w:rsidR="00046D54">
        <w:rPr>
          <w:rFonts w:ascii="Arial" w:hAnsi="Arial" w:cs="Arial"/>
          <w:sz w:val="22"/>
          <w:szCs w:val="22"/>
          <w:lang w:val="en-GB"/>
        </w:rPr>
        <w:t xml:space="preserve">Owner of the Production: You acknowledge that we shall be the sole owner of the entire copyright in the Production throughout the universe with the full and unfettered right to make such use of the Production and all subsidiary and ancillary rights relating to the Production as </w:t>
      </w:r>
      <w:r w:rsidRPr="00D06969" w:rsidR="00F2103B">
        <w:rPr>
          <w:rFonts w:ascii="Arial" w:hAnsi="Arial" w:cs="Arial"/>
          <w:sz w:val="22"/>
          <w:szCs w:val="22"/>
          <w:lang w:val="en-GB"/>
        </w:rPr>
        <w:t xml:space="preserve">we </w:t>
      </w:r>
      <w:r w:rsidRPr="00D06969" w:rsidR="00046D54">
        <w:rPr>
          <w:rFonts w:ascii="Arial" w:hAnsi="Arial" w:cs="Arial"/>
          <w:sz w:val="22"/>
          <w:szCs w:val="22"/>
          <w:lang w:val="en-GB"/>
        </w:rPr>
        <w:t>shall think fit.  Insofar as is relevant for the purposes of United States copyright law, you acknowledge that the Products are being created as a "work made for hire" specifically commissioned by us.</w:t>
      </w:r>
    </w:p>
    <w:p w:rsidRPr="00D06969" w:rsidR="00046D54" w:rsidP="006A39D8" w:rsidRDefault="006A39D8" w14:paraId="64910E03" w14:textId="77777777">
      <w:pPr>
        <w:spacing w:after="210"/>
        <w:ind w:left="567" w:hanging="567"/>
        <w:jc w:val="both"/>
        <w:rPr>
          <w:rFonts w:ascii="Arial" w:hAnsi="Arial" w:cs="Arial"/>
          <w:sz w:val="22"/>
          <w:szCs w:val="22"/>
          <w:lang w:val="en-GB"/>
        </w:rPr>
      </w:pPr>
      <w:r>
        <w:rPr>
          <w:rFonts w:ascii="Arial" w:hAnsi="Arial" w:cs="Arial"/>
          <w:sz w:val="22"/>
          <w:szCs w:val="22"/>
          <w:lang w:val="en-GB"/>
        </w:rPr>
        <w:t>8.2</w:t>
      </w:r>
      <w:r>
        <w:rPr>
          <w:rFonts w:ascii="Arial" w:hAnsi="Arial" w:cs="Arial"/>
          <w:sz w:val="22"/>
          <w:szCs w:val="22"/>
          <w:lang w:val="en-GB"/>
        </w:rPr>
        <w:tab/>
      </w:r>
      <w:r w:rsidRPr="00D06969" w:rsidR="00046D54">
        <w:rPr>
          <w:rFonts w:ascii="Arial" w:hAnsi="Arial" w:cs="Arial"/>
          <w:sz w:val="22"/>
          <w:szCs w:val="22"/>
          <w:lang w:val="en-GB"/>
        </w:rPr>
        <w:t>Assignment: You irrevocably and unconditionally assign to us free of all third party rights, claims and encumbrances and, without prejudice to the foregoing, with full title guarantee and where the assignment is of copyright by way of assignment of present and future copyright, all of your rights, title and interests of whatsoever nature (whether now or hereafter known or created and whether vested or contingent) in and to the entire copyright in the Production (including all rights in the nature of copyright and all neighbouring rights relating to the Production</w:t>
      </w:r>
      <w:r w:rsidRPr="00D06969" w:rsidR="00D142C9">
        <w:rPr>
          <w:rFonts w:ascii="Arial" w:hAnsi="Arial" w:cs="Arial"/>
          <w:sz w:val="22"/>
          <w:szCs w:val="22"/>
          <w:lang w:val="en-GB"/>
        </w:rPr>
        <w:t xml:space="preserve"> </w:t>
      </w:r>
      <w:r w:rsidRPr="00D06969" w:rsidR="00D142C9">
        <w:rPr>
          <w:rFonts w:ascii="Arial" w:hAnsi="Arial" w:cs="Arial"/>
          <w:sz w:val="22"/>
          <w:szCs w:val="22"/>
        </w:rPr>
        <w:t>including without limitation any rental and lending rights and the right to communicate to the public</w:t>
      </w:r>
      <w:r w:rsidRPr="00D06969" w:rsidR="00046D54">
        <w:rPr>
          <w:rFonts w:ascii="Arial" w:hAnsi="Arial" w:cs="Arial"/>
          <w:sz w:val="22"/>
          <w:szCs w:val="22"/>
          <w:lang w:val="en-GB"/>
        </w:rPr>
        <w:t xml:space="preserve">) and in and to the Products for Company to hold the same absolutely, throughout the </w:t>
      </w:r>
      <w:r w:rsidRPr="00D06969" w:rsidR="005A61BB">
        <w:rPr>
          <w:rFonts w:ascii="Arial" w:hAnsi="Arial" w:cs="Arial"/>
          <w:sz w:val="22"/>
          <w:szCs w:val="22"/>
          <w:lang w:val="en-GB"/>
        </w:rPr>
        <w:t>world</w:t>
      </w:r>
      <w:r w:rsidRPr="00D06969" w:rsidR="00046D54">
        <w:rPr>
          <w:rFonts w:ascii="Arial" w:hAnsi="Arial" w:cs="Arial"/>
          <w:sz w:val="22"/>
          <w:szCs w:val="22"/>
          <w:lang w:val="en-GB"/>
        </w:rPr>
        <w:t xml:space="preserve">, for the full period of such rights wherever subsisting or acquired and all renewals, reversions, revivals and extensions of such rights and thereafter (insofar as is or may become possible) in perpetuity. </w:t>
      </w:r>
    </w:p>
    <w:p w:rsidRPr="00D06969" w:rsidR="00046D54" w:rsidP="00D807E3" w:rsidRDefault="00046D54" w14:paraId="2BD3628E" w14:textId="77777777">
      <w:pPr>
        <w:numPr>
          <w:ilvl w:val="1"/>
          <w:numId w:val="32"/>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Moral Rights: You irrevocably and unconditionally waive in perpetuity, in connection with the Production and the Products, the benefits of any provision of law known as moral rights or "droit moral" or any similar rights whether now existing or hereafter conferred under the laws of any jurisdiction.  As a separate undertaking, you agree not to take any legal action in any jurisdiction on the ground that the Production (or any version of the Production) or the use of the Products in any way constitutes an infringement of any such rights.  </w:t>
      </w:r>
    </w:p>
    <w:p w:rsidRPr="00D06969" w:rsidR="00046D54" w:rsidP="006A39D8" w:rsidRDefault="00046D54" w14:paraId="6778B6C7" w14:textId="77777777">
      <w:pPr>
        <w:numPr>
          <w:ilvl w:val="1"/>
          <w:numId w:val="32"/>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Name/Likeness: You irrevocably grant to us the right to use your name, voice, likeness and/or biographical material in any and all media (whether now or hereafter known or created) throughout the </w:t>
      </w:r>
      <w:r w:rsidRPr="00D06969" w:rsidR="005A61BB">
        <w:rPr>
          <w:rFonts w:ascii="Arial" w:hAnsi="Arial" w:cs="Arial"/>
          <w:sz w:val="22"/>
          <w:szCs w:val="22"/>
          <w:lang w:val="en-GB"/>
        </w:rPr>
        <w:t>world</w:t>
      </w:r>
      <w:r w:rsidRPr="00D06969">
        <w:rPr>
          <w:rFonts w:ascii="Arial" w:hAnsi="Arial" w:cs="Arial"/>
          <w:sz w:val="22"/>
          <w:szCs w:val="22"/>
          <w:lang w:val="en-GB"/>
        </w:rPr>
        <w:t xml:space="preserve"> in perpetuity in connection with promoting and exploiting the Production and all subsidiary and ancillary rights relating to the Production and you irrevocably and unconditionally grant to us all consents required under Part II of the Copyright, Designs and Patents Act 1988 to enable us to make fullest use of such right.</w:t>
      </w:r>
    </w:p>
    <w:p w:rsidR="00792AEB" w:rsidP="006A39D8" w:rsidRDefault="00046D54" w14:paraId="1D08DE4A" w14:textId="77777777">
      <w:pPr>
        <w:numPr>
          <w:ilvl w:val="1"/>
          <w:numId w:val="32"/>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Further Documentation:  You shall sign such additional documentation and do such further acts as we may reasonably require in order to effect the purpose and intent of </w:t>
      </w:r>
      <w:r w:rsidRPr="00D06969" w:rsidR="00564AB0">
        <w:rPr>
          <w:rFonts w:ascii="Arial" w:hAnsi="Arial" w:cs="Arial"/>
          <w:sz w:val="22"/>
          <w:szCs w:val="22"/>
          <w:lang w:val="en-GB"/>
        </w:rPr>
        <w:t>this Contract</w:t>
      </w:r>
      <w:r w:rsidRPr="00D06969">
        <w:rPr>
          <w:rFonts w:ascii="Arial" w:hAnsi="Arial" w:cs="Arial"/>
          <w:sz w:val="22"/>
          <w:szCs w:val="22"/>
          <w:lang w:val="en-GB"/>
        </w:rPr>
        <w:t>.</w:t>
      </w:r>
    </w:p>
    <w:p w:rsidR="00403121" w:rsidP="00403121" w:rsidRDefault="00403121" w14:paraId="7844893B" w14:textId="77777777">
      <w:pPr>
        <w:spacing w:after="210"/>
        <w:ind w:left="567"/>
        <w:jc w:val="both"/>
        <w:rPr>
          <w:rFonts w:ascii="Arial" w:hAnsi="Arial" w:cs="Arial"/>
          <w:sz w:val="22"/>
          <w:szCs w:val="22"/>
          <w:lang w:val="en-GB"/>
        </w:rPr>
      </w:pPr>
    </w:p>
    <w:p w:rsidRPr="00D06969" w:rsidR="0028595C" w:rsidP="006A39D8" w:rsidRDefault="0028595C" w14:paraId="7851A028" w14:textId="77777777">
      <w:pPr>
        <w:numPr>
          <w:ilvl w:val="0"/>
          <w:numId w:val="32"/>
        </w:numPr>
        <w:spacing w:after="210"/>
        <w:ind w:left="567" w:hanging="567"/>
        <w:jc w:val="both"/>
        <w:rPr>
          <w:rFonts w:ascii="Arial" w:hAnsi="Arial" w:cs="Arial"/>
          <w:sz w:val="22"/>
          <w:szCs w:val="22"/>
          <w:lang w:val="en-GB"/>
        </w:rPr>
      </w:pPr>
      <w:r w:rsidRPr="00D06969">
        <w:rPr>
          <w:rFonts w:ascii="Arial" w:hAnsi="Arial" w:cs="Arial"/>
          <w:sz w:val="22"/>
          <w:szCs w:val="22"/>
          <w:lang w:val="en-GB"/>
        </w:rPr>
        <w:t>INSURANCE</w:t>
      </w:r>
      <w:r w:rsidR="003D5351">
        <w:rPr>
          <w:rFonts w:ascii="Arial" w:hAnsi="Arial" w:cs="Arial"/>
          <w:sz w:val="22"/>
          <w:szCs w:val="22"/>
          <w:lang w:val="en-GB"/>
        </w:rPr>
        <w:t>:</w:t>
      </w:r>
    </w:p>
    <w:p w:rsidRPr="00D06969" w:rsidR="0028595C" w:rsidP="00D807E3" w:rsidRDefault="0028595C" w14:paraId="6E7A04F5"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General: We confirm that provided you use best efforts to maintain good health, submit to a medical examination if required and do nothing voluntarily that voids the Company's insurance policies, you will be insured to the levels as is customary in the film and television industry. Any benefits provided under any such insurance policy will be subject to your meeting the insurers' eligibility criteria, the rules and any limitations of the relevant policy from time to time. We reserve the right, in our absolute discretion, to change any such policies and/or the level or scale of benefits provided under the policy.  If any scheme provider refuses for any reason to provide benefits to you we shall not be liable to provide such benefits ourselves or compensation in lieu.</w:t>
      </w:r>
    </w:p>
    <w:p w:rsidRPr="00D06969" w:rsidR="0028595C" w:rsidP="00D807E3" w:rsidRDefault="0028595C" w14:paraId="5A1D1088" w14:textId="77777777">
      <w:pPr>
        <w:numPr>
          <w:ilvl w:val="1"/>
          <w:numId w:val="33"/>
        </w:numPr>
        <w:ind w:left="567" w:hanging="567"/>
        <w:jc w:val="both"/>
        <w:rPr>
          <w:rFonts w:ascii="Arial" w:hAnsi="Arial" w:cs="Arial"/>
          <w:sz w:val="22"/>
          <w:szCs w:val="22"/>
          <w:lang w:val="en-GB"/>
        </w:rPr>
      </w:pPr>
      <w:r w:rsidRPr="00D06969">
        <w:rPr>
          <w:rFonts w:ascii="Arial" w:hAnsi="Arial" w:cs="Arial"/>
          <w:sz w:val="22"/>
          <w:szCs w:val="22"/>
          <w:lang w:val="en-GB"/>
        </w:rPr>
        <w:t>Car Insurance:  If you use your own private car, or any vehicle which has not been acquired or hired specifically for the purpose of the Production, for the transportation of yourself or any of your Production colleagues, the responsibility for the insurance of that vehicle shall be entirely yours and in the event of any failure by you to maintain insurance, you shall not be entitled to seek recourse against the Company in relation to any loss, cost, damage or expense suffered.</w:t>
      </w:r>
    </w:p>
    <w:p w:rsidRPr="00D06969" w:rsidR="0028595C" w:rsidP="0028595C" w:rsidRDefault="0028595C" w14:paraId="2810100B" w14:textId="77777777">
      <w:pPr>
        <w:ind w:left="567"/>
        <w:jc w:val="both"/>
        <w:rPr>
          <w:rFonts w:ascii="Arial" w:hAnsi="Arial" w:cs="Arial"/>
          <w:sz w:val="22"/>
          <w:szCs w:val="22"/>
          <w:lang w:val="en-GB"/>
        </w:rPr>
      </w:pPr>
    </w:p>
    <w:p w:rsidRPr="00D06969" w:rsidR="0028595C" w:rsidP="00D807E3" w:rsidRDefault="0028595C" w14:paraId="0B443949"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Personal Property:  We will not reimburse you for any personal property or cash advances lost or stolen while working on the Production.  You will be responsible for taking care of your own belongings.</w:t>
      </w:r>
    </w:p>
    <w:p w:rsidRPr="00D06969" w:rsidR="0028595C" w:rsidP="00541C45" w:rsidRDefault="00541C45" w14:paraId="53565D57" w14:textId="77777777">
      <w:pPr>
        <w:spacing w:after="210"/>
        <w:ind w:left="567" w:hanging="567"/>
        <w:jc w:val="both"/>
        <w:rPr>
          <w:rFonts w:ascii="Arial" w:hAnsi="Arial" w:cs="Arial"/>
          <w:sz w:val="22"/>
          <w:szCs w:val="22"/>
          <w:lang w:val="en-GB"/>
        </w:rPr>
      </w:pPr>
      <w:r>
        <w:rPr>
          <w:rFonts w:ascii="Arial" w:hAnsi="Arial" w:cs="Arial"/>
          <w:sz w:val="22"/>
          <w:szCs w:val="22"/>
          <w:lang w:val="en-GB"/>
        </w:rPr>
        <w:t>9.4</w:t>
      </w:r>
      <w:r>
        <w:rPr>
          <w:rFonts w:ascii="Arial" w:hAnsi="Arial" w:cs="Arial"/>
          <w:sz w:val="22"/>
          <w:szCs w:val="22"/>
          <w:lang w:val="en-GB"/>
        </w:rPr>
        <w:tab/>
      </w:r>
      <w:r w:rsidRPr="00D06969" w:rsidR="0028595C">
        <w:rPr>
          <w:rFonts w:ascii="Arial" w:hAnsi="Arial" w:cs="Arial"/>
          <w:sz w:val="22"/>
          <w:szCs w:val="22"/>
          <w:lang w:val="en-GB"/>
        </w:rPr>
        <w:t xml:space="preserve">Box/Kit Rental: </w:t>
      </w:r>
      <w:r w:rsidRPr="00D06969" w:rsidR="0028595C">
        <w:rPr>
          <w:rFonts w:ascii="Arial" w:hAnsi="Arial" w:cs="Arial"/>
          <w:color w:val="000000"/>
          <w:sz w:val="22"/>
          <w:szCs w:val="22"/>
        </w:rPr>
        <w:t>Where the Company’s insurance policy does not cover box/kit/rental items or any other personal equipment, we will not (unless otherwise agreed by us in advance) be responsible for or have any liability in respect of any theft, loss of or damage to such items or equipment. Such items must be covered by your own insurance policy.</w:t>
      </w:r>
    </w:p>
    <w:p w:rsidRPr="00D06969" w:rsidR="00046D54" w:rsidP="00D807E3" w:rsidRDefault="00352945" w14:paraId="3347B8CF"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FORCE MAJEURE:</w:t>
      </w:r>
    </w:p>
    <w:p w:rsidRPr="00D06969" w:rsidR="00046D54" w:rsidP="00352945" w:rsidRDefault="00046D54" w14:paraId="6189ADBF" w14:textId="77777777">
      <w:pPr>
        <w:spacing w:after="210"/>
        <w:ind w:left="567"/>
        <w:jc w:val="both"/>
        <w:rPr>
          <w:rFonts w:ascii="Arial" w:hAnsi="Arial" w:cs="Arial"/>
          <w:sz w:val="22"/>
          <w:szCs w:val="22"/>
          <w:lang w:val="en-GB"/>
        </w:rPr>
      </w:pPr>
      <w:r w:rsidRPr="00D06969">
        <w:rPr>
          <w:rFonts w:ascii="Arial" w:hAnsi="Arial" w:cs="Arial"/>
          <w:sz w:val="22"/>
          <w:szCs w:val="22"/>
          <w:lang w:val="en-GB"/>
        </w:rPr>
        <w:t xml:space="preserve">In the event that due to circumstances beyond our control (including but not limited to </w:t>
      </w:r>
      <w:r w:rsidR="00044B7E">
        <w:rPr>
          <w:rFonts w:ascii="Arial" w:hAnsi="Arial" w:cs="Arial"/>
          <w:sz w:val="22"/>
          <w:szCs w:val="22"/>
          <w:lang w:val="en-GB"/>
        </w:rPr>
        <w:t xml:space="preserve">a pandemic, </w:t>
      </w:r>
      <w:r w:rsidRPr="00D06969">
        <w:rPr>
          <w:rFonts w:ascii="Arial" w:hAnsi="Arial" w:cs="Arial"/>
          <w:sz w:val="22"/>
          <w:szCs w:val="22"/>
          <w:lang w:val="en-GB"/>
        </w:rPr>
        <w:t xml:space="preserve">war, union strike, act of God or death of a leading artist) (each an "Event of Force Majeure") the Production is prevented, delayed or interrupted we shall be entitled by written notice to terminate or suspend your engagement with immediate effect </w:t>
      </w:r>
      <w:r w:rsidR="00EA2DF6">
        <w:rPr>
          <w:rFonts w:ascii="Arial" w:hAnsi="Arial" w:cs="Arial"/>
          <w:sz w:val="22"/>
          <w:szCs w:val="22"/>
          <w:lang w:val="en-GB"/>
        </w:rPr>
        <w:t>as specified in Clause 11 below</w:t>
      </w:r>
      <w:r w:rsidRPr="00D06969">
        <w:rPr>
          <w:rFonts w:ascii="Arial" w:hAnsi="Arial" w:cs="Arial"/>
          <w:sz w:val="22"/>
          <w:szCs w:val="22"/>
          <w:lang w:val="en-GB"/>
        </w:rPr>
        <w:t xml:space="preserve">. </w:t>
      </w:r>
    </w:p>
    <w:p w:rsidRPr="00D06969" w:rsidR="00046D54" w:rsidP="00D807E3" w:rsidRDefault="00352945" w14:paraId="79DB5C56"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TERMINATION/SUSPENSION</w:t>
      </w:r>
      <w:r w:rsidR="00333308">
        <w:rPr>
          <w:rFonts w:ascii="Arial" w:hAnsi="Arial" w:cs="Arial"/>
          <w:sz w:val="22"/>
          <w:szCs w:val="22"/>
          <w:lang w:val="en-GB"/>
        </w:rPr>
        <w:t>/HIATUS</w:t>
      </w:r>
      <w:r w:rsidRPr="00D06969">
        <w:rPr>
          <w:rFonts w:ascii="Arial" w:hAnsi="Arial" w:cs="Arial"/>
          <w:sz w:val="22"/>
          <w:szCs w:val="22"/>
          <w:lang w:val="en-GB"/>
        </w:rPr>
        <w:t>:</w:t>
      </w:r>
    </w:p>
    <w:p w:rsidRPr="00236045" w:rsidR="00046D54" w:rsidP="00D807E3" w:rsidRDefault="00046D54" w14:paraId="6F725B48"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Termination Without Cause: Without prejudice to </w:t>
      </w:r>
      <w:r w:rsidRPr="00D06969" w:rsidR="005A61BB">
        <w:rPr>
          <w:rFonts w:ascii="Arial" w:hAnsi="Arial" w:cs="Arial"/>
          <w:sz w:val="22"/>
          <w:szCs w:val="22"/>
          <w:lang w:val="en-GB"/>
        </w:rPr>
        <w:t>Clause</w:t>
      </w:r>
      <w:r w:rsidRPr="00D06969">
        <w:rPr>
          <w:rFonts w:ascii="Arial" w:hAnsi="Arial" w:cs="Arial"/>
          <w:sz w:val="22"/>
          <w:szCs w:val="22"/>
          <w:lang w:val="en-GB"/>
        </w:rPr>
        <w:t xml:space="preserve"> 1</w:t>
      </w:r>
      <w:r w:rsidR="0028595C">
        <w:rPr>
          <w:rFonts w:ascii="Arial" w:hAnsi="Arial" w:cs="Arial"/>
          <w:sz w:val="22"/>
          <w:szCs w:val="22"/>
          <w:lang w:val="en-GB"/>
        </w:rPr>
        <w:t>1</w:t>
      </w:r>
      <w:r w:rsidRPr="00D06969">
        <w:rPr>
          <w:rFonts w:ascii="Arial" w:hAnsi="Arial" w:cs="Arial"/>
          <w:sz w:val="22"/>
          <w:szCs w:val="22"/>
          <w:lang w:val="en-GB"/>
        </w:rPr>
        <w:t>.</w:t>
      </w:r>
      <w:r w:rsidR="00EB5093">
        <w:rPr>
          <w:rFonts w:ascii="Arial" w:hAnsi="Arial" w:cs="Arial"/>
          <w:sz w:val="22"/>
          <w:szCs w:val="22"/>
          <w:lang w:val="en-GB"/>
        </w:rPr>
        <w:t>3</w:t>
      </w:r>
      <w:r w:rsidRPr="00D06969">
        <w:rPr>
          <w:rFonts w:ascii="Arial" w:hAnsi="Arial" w:cs="Arial"/>
          <w:sz w:val="22"/>
          <w:szCs w:val="22"/>
          <w:lang w:val="en-GB"/>
        </w:rPr>
        <w:t xml:space="preserve">,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may be terminated by us on written notice with immediate effect, save in the case of you being hired on a weekly basis and engaged for </w:t>
      </w:r>
      <w:r w:rsidRPr="00D06969" w:rsidR="00792AEB">
        <w:rPr>
          <w:rFonts w:ascii="Arial" w:hAnsi="Arial" w:cs="Arial"/>
          <w:sz w:val="22"/>
          <w:szCs w:val="22"/>
          <w:lang w:val="en-GB"/>
        </w:rPr>
        <w:t>one (</w:t>
      </w:r>
      <w:r w:rsidRPr="00D06969">
        <w:rPr>
          <w:rFonts w:ascii="Arial" w:hAnsi="Arial" w:cs="Arial"/>
          <w:sz w:val="22"/>
          <w:szCs w:val="22"/>
          <w:lang w:val="en-GB"/>
        </w:rPr>
        <w:t>1</w:t>
      </w:r>
      <w:r w:rsidRPr="00D06969" w:rsidR="00792AEB">
        <w:rPr>
          <w:rFonts w:ascii="Arial" w:hAnsi="Arial" w:cs="Arial"/>
          <w:sz w:val="22"/>
          <w:szCs w:val="22"/>
          <w:lang w:val="en-GB"/>
        </w:rPr>
        <w:t>)</w:t>
      </w:r>
      <w:r w:rsidRPr="00D06969">
        <w:rPr>
          <w:rFonts w:ascii="Arial" w:hAnsi="Arial" w:cs="Arial"/>
          <w:sz w:val="22"/>
          <w:szCs w:val="22"/>
          <w:lang w:val="en-GB"/>
        </w:rPr>
        <w:t xml:space="preserve"> calendar month or more, where we shall be required to give one week's notice of termination in writing.  We reserve the right to pay one week's pay in lieu of any such</w:t>
      </w:r>
      <w:r w:rsidRPr="00236045">
        <w:rPr>
          <w:rFonts w:ascii="Arial" w:hAnsi="Arial" w:cs="Arial"/>
          <w:sz w:val="22"/>
          <w:szCs w:val="22"/>
          <w:lang w:val="en-GB"/>
        </w:rPr>
        <w:t xml:space="preserve"> notice.</w:t>
      </w:r>
    </w:p>
    <w:p w:rsidRPr="00236045" w:rsidR="00EB5093" w:rsidP="00D807E3" w:rsidRDefault="00EB5093" w14:paraId="1124C5BB" w14:textId="77777777">
      <w:pPr>
        <w:numPr>
          <w:ilvl w:val="1"/>
          <w:numId w:val="33"/>
        </w:numPr>
        <w:spacing w:after="210"/>
        <w:ind w:left="567" w:hanging="567"/>
        <w:jc w:val="both"/>
        <w:rPr>
          <w:rFonts w:ascii="Arial" w:hAnsi="Arial" w:cs="Arial"/>
          <w:sz w:val="22"/>
          <w:szCs w:val="22"/>
          <w:lang w:val="en-GB"/>
        </w:rPr>
      </w:pPr>
      <w:r w:rsidRPr="00236045">
        <w:rPr>
          <w:rFonts w:ascii="Arial" w:hAnsi="Arial" w:cs="Arial"/>
          <w:sz w:val="22"/>
          <w:szCs w:val="22"/>
          <w:lang w:val="en-GB"/>
        </w:rPr>
        <w:t xml:space="preserve">If the making of the </w:t>
      </w:r>
      <w:r w:rsidR="001613D3">
        <w:rPr>
          <w:rFonts w:ascii="Arial" w:hAnsi="Arial" w:cs="Arial"/>
          <w:sz w:val="22"/>
          <w:szCs w:val="22"/>
          <w:lang w:val="en-GB"/>
        </w:rPr>
        <w:t>Production</w:t>
      </w:r>
      <w:r w:rsidRPr="00236045">
        <w:rPr>
          <w:rFonts w:ascii="Arial" w:hAnsi="Arial" w:cs="Arial"/>
          <w:sz w:val="22"/>
          <w:szCs w:val="22"/>
          <w:lang w:val="en-GB"/>
        </w:rPr>
        <w:t xml:space="preserve"> is prevented, interrupted, stopped or de-commissioned </w:t>
      </w:r>
      <w:r w:rsidRPr="00236045">
        <w:rPr>
          <w:rFonts w:ascii="Arial" w:hAnsi="Arial" w:eastAsia="Calibri" w:cs="Arial"/>
          <w:sz w:val="22"/>
          <w:szCs w:val="22"/>
        </w:rPr>
        <w:t xml:space="preserve">as a result of </w:t>
      </w:r>
      <w:r w:rsidR="00600391">
        <w:rPr>
          <w:rFonts w:ascii="Arial" w:hAnsi="Arial" w:eastAsia="Calibri" w:cs="Arial"/>
          <w:sz w:val="22"/>
          <w:szCs w:val="22"/>
        </w:rPr>
        <w:t>a pandemic</w:t>
      </w:r>
      <w:r w:rsidRPr="00236045">
        <w:rPr>
          <w:rFonts w:ascii="Arial" w:hAnsi="Arial" w:cs="Arial"/>
          <w:sz w:val="22"/>
          <w:szCs w:val="22"/>
          <w:lang w:val="en-GB"/>
        </w:rPr>
        <w:t xml:space="preserve">(because, for example, a key </w:t>
      </w:r>
      <w:r w:rsidR="001613D3">
        <w:rPr>
          <w:rFonts w:ascii="Arial" w:hAnsi="Arial" w:cs="Arial"/>
          <w:sz w:val="22"/>
          <w:szCs w:val="22"/>
          <w:lang w:val="en-GB"/>
        </w:rPr>
        <w:t>person</w:t>
      </w:r>
      <w:r w:rsidRPr="00236045">
        <w:rPr>
          <w:rFonts w:ascii="Arial" w:hAnsi="Arial" w:cs="Arial"/>
          <w:sz w:val="22"/>
          <w:szCs w:val="22"/>
          <w:lang w:val="en-GB"/>
        </w:rPr>
        <w:t xml:space="preserve"> becomes ill, or a financier withdraws finance or an insurer refuses to insure against the risk of </w:t>
      </w:r>
      <w:r w:rsidR="00884D12">
        <w:rPr>
          <w:rFonts w:ascii="Arial" w:hAnsi="Arial" w:cs="Arial"/>
          <w:sz w:val="22"/>
          <w:szCs w:val="22"/>
          <w:lang w:val="en-GB"/>
        </w:rPr>
        <w:t>pandemic</w:t>
      </w:r>
      <w:r w:rsidRPr="00236045">
        <w:rPr>
          <w:rFonts w:ascii="Arial" w:hAnsi="Arial" w:cs="Arial"/>
          <w:sz w:val="22"/>
          <w:szCs w:val="22"/>
          <w:lang w:val="en-GB"/>
        </w:rPr>
        <w:t xml:space="preserve">) </w:t>
      </w:r>
      <w:r w:rsidRPr="00236045">
        <w:rPr>
          <w:rFonts w:ascii="Arial" w:hAnsi="Arial" w:eastAsia="Calibri" w:cs="Arial"/>
          <w:sz w:val="22"/>
          <w:szCs w:val="22"/>
        </w:rPr>
        <w:t>and/or if there is a diminution in the requirements of our business as a result of any measures introduced or action taken by us in connection with</w:t>
      </w:r>
      <w:r w:rsidR="00884D12">
        <w:rPr>
          <w:rFonts w:ascii="Arial" w:hAnsi="Arial" w:eastAsia="Calibri" w:cs="Arial"/>
          <w:sz w:val="22"/>
          <w:szCs w:val="22"/>
        </w:rPr>
        <w:t xml:space="preserve"> a pandemic</w:t>
      </w:r>
      <w:r w:rsidRPr="00236045">
        <w:rPr>
          <w:rFonts w:ascii="Arial" w:hAnsi="Arial" w:eastAsia="Calibri" w:cs="Arial"/>
          <w:sz w:val="22"/>
          <w:szCs w:val="22"/>
        </w:rPr>
        <w:t xml:space="preserve"> then we</w:t>
      </w:r>
      <w:r w:rsidRPr="00236045">
        <w:rPr>
          <w:rFonts w:ascii="Arial" w:hAnsi="Arial" w:cs="Arial"/>
          <w:sz w:val="22"/>
          <w:szCs w:val="22"/>
          <w:lang w:val="en-GB"/>
        </w:rPr>
        <w:t xml:space="preserve"> may suspend your engagement with immediate effect by serving notice on you.</w:t>
      </w:r>
    </w:p>
    <w:p w:rsidRPr="00236045" w:rsidR="00046D54" w:rsidP="00D807E3" w:rsidRDefault="00046D54" w14:paraId="4AC2520D" w14:textId="77777777">
      <w:pPr>
        <w:numPr>
          <w:ilvl w:val="1"/>
          <w:numId w:val="33"/>
        </w:numPr>
        <w:spacing w:after="210"/>
        <w:ind w:left="567" w:hanging="567"/>
        <w:jc w:val="both"/>
        <w:rPr>
          <w:rFonts w:ascii="Arial" w:hAnsi="Arial" w:cs="Arial"/>
          <w:sz w:val="22"/>
          <w:szCs w:val="22"/>
          <w:lang w:val="en-GB"/>
        </w:rPr>
      </w:pPr>
      <w:r w:rsidRPr="00EB5093">
        <w:rPr>
          <w:rFonts w:ascii="Arial" w:hAnsi="Arial" w:cs="Arial"/>
          <w:sz w:val="22"/>
          <w:szCs w:val="22"/>
          <w:lang w:val="en-GB"/>
        </w:rPr>
        <w:t>Suspension/Termination With</w:t>
      </w:r>
      <w:r w:rsidR="008E6CAA">
        <w:rPr>
          <w:rFonts w:ascii="Arial" w:hAnsi="Arial" w:cs="Arial"/>
          <w:sz w:val="22"/>
          <w:szCs w:val="22"/>
          <w:lang w:val="en-GB"/>
        </w:rPr>
        <w:t xml:space="preserve"> Cause</w:t>
      </w:r>
      <w:r w:rsidRPr="00EB5093">
        <w:rPr>
          <w:rFonts w:ascii="Arial" w:hAnsi="Arial" w:cs="Arial"/>
          <w:sz w:val="22"/>
          <w:szCs w:val="22"/>
          <w:lang w:val="en-GB"/>
        </w:rPr>
        <w:t xml:space="preserve">: We shall </w:t>
      </w:r>
      <w:r w:rsidR="001068B7">
        <w:rPr>
          <w:rFonts w:ascii="Arial" w:hAnsi="Arial" w:cs="Arial"/>
          <w:sz w:val="22"/>
          <w:szCs w:val="22"/>
          <w:lang w:val="en-GB"/>
        </w:rPr>
        <w:t xml:space="preserve">also </w:t>
      </w:r>
      <w:r w:rsidRPr="00EB5093">
        <w:rPr>
          <w:rFonts w:ascii="Arial" w:hAnsi="Arial" w:cs="Arial"/>
          <w:sz w:val="22"/>
          <w:szCs w:val="22"/>
          <w:lang w:val="en-GB"/>
        </w:rPr>
        <w:t xml:space="preserve">be entitled to suspend and/or </w:t>
      </w:r>
      <w:r w:rsidRPr="00EB5093">
        <w:rPr>
          <w:rFonts w:ascii="Arial" w:hAnsi="Arial" w:cs="Arial"/>
          <w:sz w:val="22"/>
          <w:szCs w:val="22"/>
          <w:lang w:val="en-GB"/>
        </w:rPr>
        <w:t xml:space="preserve">terminate </w:t>
      </w:r>
      <w:r w:rsidRPr="00EB5093" w:rsidR="00564AB0">
        <w:rPr>
          <w:rFonts w:ascii="Arial" w:hAnsi="Arial" w:cs="Arial"/>
          <w:sz w:val="22"/>
          <w:szCs w:val="22"/>
          <w:lang w:val="en-GB"/>
        </w:rPr>
        <w:t xml:space="preserve">this </w:t>
      </w:r>
      <w:r w:rsidRPr="00D06969" w:rsidR="00564AB0">
        <w:rPr>
          <w:rFonts w:ascii="Arial" w:hAnsi="Arial" w:cs="Arial"/>
          <w:sz w:val="22"/>
          <w:szCs w:val="22"/>
          <w:lang w:val="en-GB"/>
        </w:rPr>
        <w:t>Contract</w:t>
      </w:r>
      <w:r w:rsidRPr="00D06969">
        <w:rPr>
          <w:rFonts w:ascii="Arial" w:hAnsi="Arial" w:cs="Arial"/>
          <w:sz w:val="22"/>
          <w:szCs w:val="22"/>
          <w:lang w:val="en-GB"/>
        </w:rPr>
        <w:t xml:space="preserve"> (in our sole discretion) with immediate effect if you are in breach of any </w:t>
      </w:r>
      <w:r w:rsidR="001068B7">
        <w:rPr>
          <w:rFonts w:ascii="Arial" w:hAnsi="Arial" w:cs="Arial"/>
          <w:sz w:val="22"/>
          <w:szCs w:val="22"/>
          <w:lang w:val="en-GB"/>
        </w:rPr>
        <w:t xml:space="preserve">warranty or </w:t>
      </w:r>
      <w:r w:rsidRPr="00D06969">
        <w:rPr>
          <w:rFonts w:ascii="Arial" w:hAnsi="Arial" w:cs="Arial"/>
          <w:sz w:val="22"/>
          <w:szCs w:val="22"/>
          <w:lang w:val="en-GB"/>
        </w:rPr>
        <w:t>material obligatio</w:t>
      </w:r>
      <w:r w:rsidRPr="00236045">
        <w:rPr>
          <w:rFonts w:ascii="Arial" w:hAnsi="Arial" w:cs="Arial"/>
          <w:sz w:val="22"/>
          <w:szCs w:val="22"/>
          <w:lang w:val="en-GB"/>
        </w:rPr>
        <w:t xml:space="preserve">n contained in </w:t>
      </w:r>
      <w:r w:rsidRPr="00236045" w:rsidR="00564AB0">
        <w:rPr>
          <w:rFonts w:ascii="Arial" w:hAnsi="Arial" w:cs="Arial"/>
          <w:sz w:val="22"/>
          <w:szCs w:val="22"/>
          <w:lang w:val="en-GB"/>
        </w:rPr>
        <w:t>this Contract</w:t>
      </w:r>
      <w:r w:rsidRPr="00236045">
        <w:rPr>
          <w:rFonts w:ascii="Arial" w:hAnsi="Arial" w:cs="Arial"/>
          <w:sz w:val="22"/>
          <w:szCs w:val="22"/>
          <w:lang w:val="en-GB"/>
        </w:rPr>
        <w:t xml:space="preserve"> or are unwilling or unable to perform your services in accordance with </w:t>
      </w:r>
      <w:r w:rsidRPr="00236045" w:rsidR="00564AB0">
        <w:rPr>
          <w:rFonts w:ascii="Arial" w:hAnsi="Arial" w:cs="Arial"/>
          <w:sz w:val="22"/>
          <w:szCs w:val="22"/>
          <w:lang w:val="en-GB"/>
        </w:rPr>
        <w:t>this Contract</w:t>
      </w:r>
      <w:r w:rsidRPr="00236045">
        <w:rPr>
          <w:rFonts w:ascii="Arial" w:hAnsi="Arial" w:cs="Arial"/>
          <w:sz w:val="22"/>
          <w:szCs w:val="22"/>
          <w:lang w:val="en-GB"/>
        </w:rPr>
        <w:t xml:space="preserve"> (for whatever cause) or in the case of any Event of Force Majeure (as such term is defined in </w:t>
      </w:r>
      <w:r w:rsidRPr="00236045" w:rsidR="005A61BB">
        <w:rPr>
          <w:rFonts w:ascii="Arial" w:hAnsi="Arial" w:cs="Arial"/>
          <w:sz w:val="22"/>
          <w:szCs w:val="22"/>
          <w:lang w:val="en-GB"/>
        </w:rPr>
        <w:t>Clause</w:t>
      </w:r>
      <w:r w:rsidRPr="00236045">
        <w:rPr>
          <w:rFonts w:ascii="Arial" w:hAnsi="Arial" w:cs="Arial"/>
          <w:sz w:val="22"/>
          <w:szCs w:val="22"/>
          <w:lang w:val="en-GB"/>
        </w:rPr>
        <w:t xml:space="preserve"> </w:t>
      </w:r>
      <w:r w:rsidRPr="00236045" w:rsidR="0028595C">
        <w:rPr>
          <w:rFonts w:ascii="Arial" w:hAnsi="Arial" w:cs="Arial"/>
          <w:sz w:val="22"/>
          <w:szCs w:val="22"/>
          <w:lang w:val="en-GB"/>
        </w:rPr>
        <w:t>10</w:t>
      </w:r>
      <w:r w:rsidRPr="00236045">
        <w:rPr>
          <w:rFonts w:ascii="Arial" w:hAnsi="Arial" w:cs="Arial"/>
          <w:sz w:val="22"/>
          <w:szCs w:val="22"/>
          <w:lang w:val="en-GB"/>
        </w:rPr>
        <w:t xml:space="preserve"> above)</w:t>
      </w:r>
      <w:r w:rsidRPr="00236045" w:rsidR="00EB5093">
        <w:rPr>
          <w:rFonts w:ascii="Arial" w:hAnsi="Arial" w:cs="Arial"/>
          <w:sz w:val="22"/>
          <w:szCs w:val="22"/>
          <w:lang w:val="en-GB"/>
        </w:rPr>
        <w:t xml:space="preserve"> or further to Clause 11.2</w:t>
      </w:r>
      <w:r w:rsidRPr="00236045">
        <w:rPr>
          <w:rFonts w:ascii="Arial" w:hAnsi="Arial" w:cs="Arial"/>
          <w:sz w:val="22"/>
          <w:szCs w:val="22"/>
          <w:lang w:val="en-GB"/>
        </w:rPr>
        <w:t>.</w:t>
      </w:r>
    </w:p>
    <w:p w:rsidRPr="00236045" w:rsidR="00046D54" w:rsidP="00D807E3" w:rsidRDefault="009C173A" w14:paraId="1BD2A2A1" w14:textId="77777777">
      <w:pPr>
        <w:numPr>
          <w:ilvl w:val="1"/>
          <w:numId w:val="33"/>
        </w:numPr>
        <w:spacing w:after="210"/>
        <w:ind w:left="567" w:hanging="567"/>
        <w:jc w:val="both"/>
        <w:rPr>
          <w:rFonts w:ascii="Arial" w:hAnsi="Arial" w:cs="Arial"/>
          <w:sz w:val="22"/>
          <w:szCs w:val="22"/>
          <w:lang w:val="en-GB"/>
        </w:rPr>
      </w:pPr>
      <w:r w:rsidRPr="00F57755">
        <w:rPr>
          <w:rFonts w:ascii="Arial" w:hAnsi="Arial" w:cs="Arial"/>
          <w:sz w:val="22"/>
          <w:szCs w:val="22"/>
          <w:lang w:val="en-GB"/>
        </w:rPr>
        <w:t>Effect of Suspension: During any suspension due to breach of a material obligation</w:t>
      </w:r>
      <w:r>
        <w:rPr>
          <w:rFonts w:ascii="Arial" w:hAnsi="Arial" w:cs="Arial"/>
          <w:sz w:val="22"/>
          <w:szCs w:val="22"/>
          <w:lang w:val="en-GB"/>
        </w:rPr>
        <w:t xml:space="preserve"> </w:t>
      </w:r>
      <w:r w:rsidRPr="001858AA">
        <w:rPr>
          <w:rFonts w:ascii="Arial" w:hAnsi="Arial" w:cs="Arial"/>
          <w:sz w:val="22"/>
          <w:szCs w:val="22"/>
          <w:lang w:val="en-GB"/>
        </w:rPr>
        <w:t xml:space="preserve">or </w:t>
      </w:r>
      <w:r>
        <w:rPr>
          <w:rFonts w:ascii="Arial" w:hAnsi="Arial" w:cs="Arial"/>
          <w:sz w:val="22"/>
          <w:szCs w:val="22"/>
          <w:lang w:val="en-GB"/>
        </w:rPr>
        <w:t>where you are</w:t>
      </w:r>
      <w:r w:rsidRPr="001858AA">
        <w:rPr>
          <w:rFonts w:ascii="Arial" w:hAnsi="Arial" w:cs="Arial"/>
          <w:sz w:val="22"/>
          <w:szCs w:val="22"/>
          <w:lang w:val="en-GB"/>
        </w:rPr>
        <w:t xml:space="preserve"> unwilling or unable to perform </w:t>
      </w:r>
      <w:r>
        <w:rPr>
          <w:rFonts w:ascii="Arial" w:hAnsi="Arial" w:cs="Arial"/>
          <w:sz w:val="22"/>
          <w:szCs w:val="22"/>
          <w:lang w:val="en-GB"/>
        </w:rPr>
        <w:t>your</w:t>
      </w:r>
      <w:r w:rsidRPr="001858AA">
        <w:rPr>
          <w:rFonts w:ascii="Arial" w:hAnsi="Arial" w:cs="Arial"/>
          <w:sz w:val="22"/>
          <w:szCs w:val="22"/>
          <w:lang w:val="en-GB"/>
        </w:rPr>
        <w:t xml:space="preserve"> services in accordance with this Contract (for whatever cause)</w:t>
      </w:r>
      <w:r w:rsidRPr="00F57755">
        <w:rPr>
          <w:rFonts w:ascii="Arial" w:hAnsi="Arial" w:cs="Arial"/>
          <w:sz w:val="22"/>
          <w:szCs w:val="22"/>
          <w:lang w:val="en-GB"/>
        </w:rPr>
        <w:t xml:space="preserve">, </w:t>
      </w:r>
      <w:r>
        <w:rPr>
          <w:rFonts w:ascii="Arial" w:hAnsi="Arial" w:cs="Arial"/>
          <w:sz w:val="22"/>
          <w:szCs w:val="22"/>
          <w:lang w:val="en-GB"/>
        </w:rPr>
        <w:t xml:space="preserve">you shall continue to be bound by the terms of this Contract and </w:t>
      </w:r>
      <w:r w:rsidRPr="00F57755">
        <w:rPr>
          <w:rFonts w:ascii="Arial" w:hAnsi="Arial" w:cs="Arial"/>
          <w:sz w:val="22"/>
          <w:szCs w:val="22"/>
          <w:lang w:val="en-GB"/>
        </w:rPr>
        <w:t xml:space="preserve">payment of the Fee shall be suspended and no compensation or other benefits shall accrue, become payable or be provided to </w:t>
      </w:r>
      <w:r>
        <w:rPr>
          <w:rFonts w:ascii="Arial" w:hAnsi="Arial" w:cs="Arial"/>
          <w:sz w:val="22"/>
          <w:szCs w:val="22"/>
          <w:lang w:val="en-GB"/>
        </w:rPr>
        <w:t>you</w:t>
      </w:r>
      <w:r w:rsidRPr="00236045" w:rsidR="00046D54">
        <w:rPr>
          <w:rFonts w:ascii="Arial" w:hAnsi="Arial" w:cs="Arial"/>
          <w:sz w:val="22"/>
          <w:szCs w:val="22"/>
          <w:lang w:val="en-GB"/>
        </w:rPr>
        <w:t>.</w:t>
      </w:r>
    </w:p>
    <w:p w:rsidRPr="00487695" w:rsidR="008E6CAA" w:rsidP="008E6CAA" w:rsidRDefault="008E6CAA" w14:paraId="7AB5AF29" w14:textId="77777777">
      <w:pPr>
        <w:numPr>
          <w:ilvl w:val="1"/>
          <w:numId w:val="33"/>
        </w:numPr>
        <w:spacing w:after="210"/>
        <w:ind w:left="567" w:hanging="567"/>
        <w:jc w:val="both"/>
        <w:rPr>
          <w:rFonts w:ascii="Arial" w:hAnsi="Arial" w:cs="Arial"/>
          <w:sz w:val="22"/>
          <w:szCs w:val="22"/>
          <w:lang w:val="en-GB"/>
        </w:rPr>
      </w:pPr>
      <w:r w:rsidRPr="00236045">
        <w:rPr>
          <w:rFonts w:ascii="Arial" w:hAnsi="Arial" w:cs="Arial"/>
          <w:sz w:val="22"/>
          <w:szCs w:val="22"/>
          <w:lang w:val="en-GB"/>
        </w:rPr>
        <w:t>During the first three (3) weeks of any suspension further to any Event of Force Majeure or further to Clause 11.2, you shall remain exclusive to us. During this period we shall not be obliged to pay your Fee and Holiday Pay shall not accrue. If any such suspension continues for more than three (3) weeks then</w:t>
      </w:r>
      <w:r w:rsidR="00487695">
        <w:rPr>
          <w:rFonts w:ascii="Arial" w:hAnsi="Arial" w:cs="Arial"/>
          <w:sz w:val="22"/>
          <w:szCs w:val="22"/>
          <w:lang w:val="en-GB"/>
        </w:rPr>
        <w:t xml:space="preserve"> either</w:t>
      </w:r>
      <w:r w:rsidRPr="00236045">
        <w:rPr>
          <w:rFonts w:ascii="Arial" w:hAnsi="Arial" w:cs="Arial"/>
          <w:sz w:val="22"/>
          <w:szCs w:val="22"/>
          <w:lang w:val="en-GB"/>
        </w:rPr>
        <w:t>:</w:t>
      </w:r>
    </w:p>
    <w:p w:rsidRPr="00236045" w:rsidR="008E6CAA" w:rsidP="008E6CAA" w:rsidRDefault="008E6CAA" w14:paraId="270DAC56" w14:textId="77777777">
      <w:pPr>
        <w:keepNext/>
        <w:widowControl/>
        <w:autoSpaceDE/>
        <w:autoSpaceDN/>
        <w:ind w:left="1425" w:hanging="858"/>
        <w:jc w:val="both"/>
        <w:rPr>
          <w:rFonts w:ascii="Arial" w:hAnsi="Arial" w:cs="Arial"/>
          <w:sz w:val="22"/>
          <w:szCs w:val="22"/>
          <w:lang w:val="en-GB"/>
        </w:rPr>
      </w:pPr>
      <w:r w:rsidRPr="00487695">
        <w:rPr>
          <w:rFonts w:ascii="Arial" w:hAnsi="Arial" w:cs="Arial"/>
          <w:sz w:val="22"/>
          <w:szCs w:val="22"/>
          <w:lang w:val="en-GB"/>
        </w:rPr>
        <w:t>11.5.1</w:t>
      </w:r>
      <w:r w:rsidRPr="00487695">
        <w:rPr>
          <w:rFonts w:ascii="Arial" w:hAnsi="Arial" w:cs="Arial"/>
          <w:sz w:val="22"/>
          <w:szCs w:val="22"/>
          <w:lang w:val="en-GB"/>
        </w:rPr>
        <w:tab/>
      </w:r>
      <w:r w:rsidRPr="00487695">
        <w:rPr>
          <w:rFonts w:ascii="Arial" w:hAnsi="Arial" w:cs="Arial"/>
          <w:sz w:val="22"/>
          <w:szCs w:val="22"/>
          <w:lang w:val="en-GB"/>
        </w:rPr>
        <w:t>w</w:t>
      </w:r>
      <w:bookmarkStart w:name="_Hlk44250328" w:id="4"/>
      <w:r w:rsidRPr="00487695">
        <w:rPr>
          <w:rFonts w:ascii="Arial" w:hAnsi="Arial" w:cs="Arial"/>
          <w:sz w:val="22"/>
          <w:szCs w:val="22"/>
          <w:lang w:val="en-GB"/>
        </w:rPr>
        <w:t>e shall immediately terminate this Contract</w:t>
      </w:r>
      <w:bookmarkStart w:name="_Hlk43968467" w:id="5"/>
      <w:r w:rsidRPr="00487695" w:rsidR="00487695">
        <w:rPr>
          <w:rFonts w:ascii="Arial" w:hAnsi="Arial" w:cs="Arial"/>
          <w:sz w:val="22"/>
          <w:szCs w:val="22"/>
          <w:lang w:val="en-GB"/>
        </w:rPr>
        <w:t xml:space="preserve"> </w:t>
      </w:r>
      <w:r w:rsidRPr="00487695" w:rsidR="00487695">
        <w:rPr>
          <w:rFonts w:ascii="Arial" w:hAnsi="Arial" w:cs="Arial"/>
          <w:sz w:val="22"/>
          <w:szCs w:val="22"/>
        </w:rPr>
        <w:t>paying you remuneration due under this Contract up to the date of the event giving rise to termination (or the beginning of any suspension preceding termination)</w:t>
      </w:r>
      <w:bookmarkEnd w:id="4"/>
      <w:bookmarkEnd w:id="5"/>
      <w:r w:rsidRPr="00236045">
        <w:rPr>
          <w:rFonts w:ascii="Arial" w:hAnsi="Arial" w:cs="Arial"/>
          <w:sz w:val="22"/>
          <w:szCs w:val="22"/>
          <w:lang w:val="en-GB"/>
        </w:rPr>
        <w:t>; or</w:t>
      </w:r>
    </w:p>
    <w:p w:rsidRPr="00236045" w:rsidR="008E6CAA" w:rsidP="008E6CAA" w:rsidRDefault="008E6CAA" w14:paraId="52991D35" w14:textId="77777777">
      <w:pPr>
        <w:keepNext/>
        <w:widowControl/>
        <w:autoSpaceDE/>
        <w:autoSpaceDN/>
        <w:ind w:left="1425" w:hanging="858"/>
        <w:jc w:val="both"/>
        <w:rPr>
          <w:rFonts w:ascii="Arial" w:hAnsi="Arial" w:cs="Arial"/>
          <w:sz w:val="22"/>
          <w:szCs w:val="22"/>
          <w:lang w:val="en-GB"/>
        </w:rPr>
      </w:pPr>
    </w:p>
    <w:p w:rsidR="008E6CAA" w:rsidP="008E6CAA" w:rsidRDefault="008E6CAA" w14:paraId="57025C69" w14:textId="77777777">
      <w:pPr>
        <w:keepNext/>
        <w:widowControl/>
        <w:autoSpaceDE/>
        <w:autoSpaceDN/>
        <w:ind w:left="1425" w:hanging="858"/>
        <w:jc w:val="both"/>
        <w:rPr>
          <w:rFonts w:ascii="Arial" w:hAnsi="Arial" w:cs="Arial"/>
          <w:sz w:val="22"/>
          <w:szCs w:val="22"/>
          <w:lang w:val="en-GB"/>
        </w:rPr>
      </w:pPr>
      <w:r w:rsidRPr="00236045">
        <w:rPr>
          <w:rFonts w:ascii="Arial" w:hAnsi="Arial" w:cs="Arial"/>
          <w:sz w:val="22"/>
          <w:szCs w:val="22"/>
          <w:lang w:val="en-GB"/>
        </w:rPr>
        <w:t>11.5.2</w:t>
      </w:r>
      <w:r w:rsidRPr="00236045">
        <w:rPr>
          <w:rFonts w:ascii="Arial" w:hAnsi="Arial" w:cs="Arial"/>
          <w:sz w:val="22"/>
          <w:szCs w:val="22"/>
          <w:lang w:val="en-GB"/>
        </w:rPr>
        <w:tab/>
      </w:r>
      <w:r w:rsidRPr="00236045">
        <w:rPr>
          <w:rFonts w:ascii="Arial" w:hAnsi="Arial" w:cs="Arial"/>
          <w:sz w:val="22"/>
          <w:szCs w:val="22"/>
          <w:lang w:val="en-GB"/>
        </w:rPr>
        <w:t>retain your exclusive services in which case you shall be paid in full during this extended period of suspension.</w:t>
      </w:r>
    </w:p>
    <w:p w:rsidRPr="00236045" w:rsidR="00236045" w:rsidP="008E6CAA" w:rsidRDefault="00236045" w14:paraId="10A0000A" w14:textId="77777777">
      <w:pPr>
        <w:keepNext/>
        <w:widowControl/>
        <w:autoSpaceDE/>
        <w:autoSpaceDN/>
        <w:ind w:left="1425" w:hanging="858"/>
        <w:jc w:val="both"/>
        <w:rPr>
          <w:rFonts w:ascii="Arial" w:hAnsi="Arial" w:cs="Arial"/>
          <w:sz w:val="22"/>
          <w:szCs w:val="22"/>
          <w:lang w:val="en-GB"/>
        </w:rPr>
      </w:pPr>
    </w:p>
    <w:p w:rsidRPr="00D06969" w:rsidR="00046D54" w:rsidP="00D807E3" w:rsidRDefault="00046D54" w14:paraId="652E3594"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Effect of Termination: On termination of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you shall be entitled to that portion of your Fee which has accrued up to the date of termination (or the date of any suspension preceding </w:t>
      </w:r>
      <w:r w:rsidRPr="00D06969" w:rsidR="00F9429F">
        <w:rPr>
          <w:rFonts w:ascii="Arial" w:hAnsi="Arial" w:cs="Arial"/>
          <w:sz w:val="22"/>
          <w:szCs w:val="22"/>
          <w:lang w:val="en-GB"/>
        </w:rPr>
        <w:t xml:space="preserve">the termination, as applicable). </w:t>
      </w:r>
      <w:r w:rsidRPr="00D06969">
        <w:rPr>
          <w:rFonts w:ascii="Arial" w:hAnsi="Arial" w:cs="Arial"/>
          <w:sz w:val="22"/>
          <w:szCs w:val="22"/>
          <w:lang w:val="en-GB"/>
        </w:rPr>
        <w:t xml:space="preserve">On termination or expiration of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you shall promptly return any items or material of any kind whatsoever received or produced by you in connection with your engagement which are still</w:t>
      </w:r>
      <w:r w:rsidRPr="00D06969" w:rsidR="005A61BB">
        <w:rPr>
          <w:rFonts w:ascii="Arial" w:hAnsi="Arial" w:cs="Arial"/>
          <w:sz w:val="22"/>
          <w:szCs w:val="22"/>
          <w:lang w:val="en-GB"/>
        </w:rPr>
        <w:t xml:space="preserve"> in your possession or control.</w:t>
      </w:r>
    </w:p>
    <w:p w:rsidRPr="00D06969" w:rsidR="00046D54" w:rsidP="00D807E3" w:rsidRDefault="00046D54" w14:paraId="38CA6694"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Hiatus: We may, at our sole discretion and given a 3 working day notice, elect to schedule hiatus period(s) during the engagement</w:t>
      </w:r>
      <w:r w:rsidRPr="00D06969" w:rsidR="005A61BB">
        <w:rPr>
          <w:rFonts w:ascii="Arial" w:hAnsi="Arial" w:cs="Arial"/>
          <w:sz w:val="22"/>
          <w:szCs w:val="22"/>
          <w:lang w:val="en-GB"/>
        </w:rPr>
        <w:t xml:space="preserve">. </w:t>
      </w:r>
      <w:r w:rsidRPr="00D06969">
        <w:rPr>
          <w:rFonts w:ascii="Arial" w:hAnsi="Arial" w:cs="Arial"/>
          <w:sz w:val="22"/>
          <w:szCs w:val="22"/>
          <w:lang w:val="en-GB"/>
        </w:rPr>
        <w:t xml:space="preserve">You acknowledge it is </w:t>
      </w:r>
      <w:r w:rsidR="00884D12">
        <w:rPr>
          <w:rFonts w:ascii="Arial" w:hAnsi="Arial" w:cs="Arial"/>
          <w:sz w:val="22"/>
          <w:szCs w:val="22"/>
          <w:lang w:val="en-GB"/>
        </w:rPr>
        <w:t>possible</w:t>
      </w:r>
      <w:r w:rsidRPr="00D06969">
        <w:rPr>
          <w:rFonts w:ascii="Arial" w:hAnsi="Arial" w:cs="Arial"/>
          <w:sz w:val="22"/>
          <w:szCs w:val="22"/>
          <w:lang w:val="en-GB"/>
        </w:rPr>
        <w:t xml:space="preserve"> a hiatus </w:t>
      </w:r>
      <w:r w:rsidR="00884D12">
        <w:rPr>
          <w:rFonts w:ascii="Arial" w:hAnsi="Arial" w:cs="Arial"/>
          <w:sz w:val="22"/>
          <w:szCs w:val="22"/>
          <w:lang w:val="en-GB"/>
        </w:rPr>
        <w:t>may</w:t>
      </w:r>
      <w:r w:rsidRPr="00D06969">
        <w:rPr>
          <w:rFonts w:ascii="Arial" w:hAnsi="Arial" w:cs="Arial"/>
          <w:sz w:val="22"/>
          <w:szCs w:val="22"/>
          <w:lang w:val="en-GB"/>
        </w:rPr>
        <w:t xml:space="preserve"> be cal</w:t>
      </w:r>
      <w:r w:rsidRPr="00D06969" w:rsidR="005A61BB">
        <w:rPr>
          <w:rFonts w:ascii="Arial" w:hAnsi="Arial" w:cs="Arial"/>
          <w:sz w:val="22"/>
          <w:szCs w:val="22"/>
          <w:lang w:val="en-GB"/>
        </w:rPr>
        <w:t>led over the Christmas period.</w:t>
      </w:r>
      <w:r w:rsidRPr="00D06969">
        <w:rPr>
          <w:rFonts w:ascii="Arial" w:hAnsi="Arial" w:cs="Arial"/>
          <w:sz w:val="22"/>
          <w:szCs w:val="22"/>
          <w:lang w:val="en-GB"/>
        </w:rPr>
        <w:t xml:space="preserve"> You recognise, acknowledge and agree that you will not receive compensation, box and/or equipment rental payments or any other fees during such hiatus period(s).</w:t>
      </w:r>
    </w:p>
    <w:p w:rsidRPr="00D06969" w:rsidR="00046D54" w:rsidP="00D807E3" w:rsidRDefault="00155518" w14:paraId="47CE0040"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CHILD PROTECTION</w:t>
      </w:r>
      <w:r w:rsidRPr="00D06969" w:rsidR="00352945">
        <w:rPr>
          <w:rFonts w:ascii="Arial" w:hAnsi="Arial" w:cs="Arial"/>
          <w:sz w:val="22"/>
          <w:szCs w:val="22"/>
          <w:lang w:val="en-GB"/>
        </w:rPr>
        <w:t xml:space="preserve">:  </w:t>
      </w:r>
    </w:p>
    <w:p w:rsidRPr="00D06969" w:rsidR="00046D54" w:rsidP="00D807E3" w:rsidRDefault="00046D54" w14:paraId="44EC71D7"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You acknowledge that your services in connection with the Production may involve working with children.  At our discretion (or as required by law in force from time to time), your engagement may be subject to the obtaining by, or on behalf of the Production of a disclosure from the Disclosure and Barring Service ("DBS") or, if applicable, any similar organisation ("Disclosure").  If your engagement is subject to the obtaining of a Disclosure, </w:t>
      </w:r>
      <w:r w:rsidRPr="00D06969" w:rsidR="005A61BB">
        <w:rPr>
          <w:rFonts w:ascii="Arial" w:hAnsi="Arial" w:cs="Arial"/>
          <w:sz w:val="22"/>
          <w:szCs w:val="22"/>
          <w:lang w:val="en-GB"/>
        </w:rPr>
        <w:t>Clause</w:t>
      </w:r>
      <w:r w:rsidRPr="00D06969">
        <w:rPr>
          <w:rFonts w:ascii="Arial" w:hAnsi="Arial" w:cs="Arial"/>
          <w:sz w:val="22"/>
          <w:szCs w:val="22"/>
          <w:lang w:val="en-GB"/>
        </w:rPr>
        <w:t>s 1</w:t>
      </w:r>
      <w:r w:rsidR="0028595C">
        <w:rPr>
          <w:rFonts w:ascii="Arial" w:hAnsi="Arial" w:cs="Arial"/>
          <w:sz w:val="22"/>
          <w:szCs w:val="22"/>
          <w:lang w:val="en-GB"/>
        </w:rPr>
        <w:t>2</w:t>
      </w:r>
      <w:r w:rsidRPr="00D06969">
        <w:rPr>
          <w:rFonts w:ascii="Arial" w:hAnsi="Arial" w:cs="Arial"/>
          <w:sz w:val="22"/>
          <w:szCs w:val="22"/>
          <w:lang w:val="en-GB"/>
        </w:rPr>
        <w:t>.2 to 1</w:t>
      </w:r>
      <w:r w:rsidR="0028595C">
        <w:rPr>
          <w:rFonts w:ascii="Arial" w:hAnsi="Arial" w:cs="Arial"/>
          <w:sz w:val="22"/>
          <w:szCs w:val="22"/>
          <w:lang w:val="en-GB"/>
        </w:rPr>
        <w:t>2</w:t>
      </w:r>
      <w:r w:rsidRPr="00D06969">
        <w:rPr>
          <w:rFonts w:ascii="Arial" w:hAnsi="Arial" w:cs="Arial"/>
          <w:sz w:val="22"/>
          <w:szCs w:val="22"/>
          <w:lang w:val="en-GB"/>
        </w:rPr>
        <w:t xml:space="preserve">.4 (inclusive) below will apply to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w:t>
      </w:r>
    </w:p>
    <w:p w:rsidRPr="00D06969" w:rsidR="00046D54" w:rsidP="00D807E3" w:rsidRDefault="00046D54" w14:paraId="3DD80FBC"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You agree to co-operate fully with the DBS (or any other applicable organisation) and any reasonable requests from us or its designee and to use your best endeavours to ensure that a Disclosure is obtained as soon as reasonably possible.  We consider any failure to comply fully with this </w:t>
      </w:r>
      <w:r w:rsidRPr="00D06969" w:rsidR="005A61BB">
        <w:rPr>
          <w:rFonts w:ascii="Arial" w:hAnsi="Arial" w:cs="Arial"/>
          <w:sz w:val="22"/>
          <w:szCs w:val="22"/>
          <w:lang w:val="en-GB"/>
        </w:rPr>
        <w:t>Clause</w:t>
      </w:r>
      <w:r w:rsidRPr="00D06969">
        <w:rPr>
          <w:rFonts w:ascii="Arial" w:hAnsi="Arial" w:cs="Arial"/>
          <w:sz w:val="22"/>
          <w:szCs w:val="22"/>
          <w:lang w:val="en-GB"/>
        </w:rPr>
        <w:t xml:space="preserve"> 1</w:t>
      </w:r>
      <w:r w:rsidR="0028595C">
        <w:rPr>
          <w:rFonts w:ascii="Arial" w:hAnsi="Arial" w:cs="Arial"/>
          <w:sz w:val="22"/>
          <w:szCs w:val="22"/>
          <w:lang w:val="en-GB"/>
        </w:rPr>
        <w:t>2</w:t>
      </w:r>
      <w:r w:rsidRPr="00D06969">
        <w:rPr>
          <w:rFonts w:ascii="Arial" w:hAnsi="Arial" w:cs="Arial"/>
          <w:sz w:val="22"/>
          <w:szCs w:val="22"/>
          <w:lang w:val="en-GB"/>
        </w:rPr>
        <w:t xml:space="preserve">.2 to be a material irremediable breach of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and we may therefore terminate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in accordance with </w:t>
      </w:r>
      <w:r w:rsidRPr="00D06969" w:rsidR="005A61BB">
        <w:rPr>
          <w:rFonts w:ascii="Arial" w:hAnsi="Arial" w:cs="Arial"/>
          <w:sz w:val="22"/>
          <w:szCs w:val="22"/>
          <w:lang w:val="en-GB"/>
        </w:rPr>
        <w:t>Clause</w:t>
      </w:r>
      <w:r w:rsidRPr="00D06969">
        <w:rPr>
          <w:rFonts w:ascii="Arial" w:hAnsi="Arial" w:cs="Arial"/>
          <w:sz w:val="22"/>
          <w:szCs w:val="22"/>
          <w:lang w:val="en-GB"/>
        </w:rPr>
        <w:t xml:space="preserve"> 1</w:t>
      </w:r>
      <w:r w:rsidR="00D807E3">
        <w:rPr>
          <w:rFonts w:ascii="Arial" w:hAnsi="Arial" w:cs="Arial"/>
          <w:sz w:val="22"/>
          <w:szCs w:val="22"/>
          <w:lang w:val="en-GB"/>
        </w:rPr>
        <w:t>2</w:t>
      </w:r>
      <w:r w:rsidRPr="00D06969">
        <w:rPr>
          <w:rFonts w:ascii="Arial" w:hAnsi="Arial" w:cs="Arial"/>
          <w:sz w:val="22"/>
          <w:szCs w:val="22"/>
          <w:lang w:val="en-GB"/>
        </w:rPr>
        <w:t>.2.</w:t>
      </w:r>
    </w:p>
    <w:p w:rsidRPr="00D06969" w:rsidR="00046D54" w:rsidP="00D807E3" w:rsidRDefault="00046D54" w14:paraId="24E075D7"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If we do not receive a Disclosure within a reasonable period of time from the </w:t>
      </w:r>
      <w:r w:rsidRPr="00D06969">
        <w:rPr>
          <w:rFonts w:ascii="Arial" w:hAnsi="Arial" w:cs="Arial"/>
          <w:sz w:val="22"/>
          <w:szCs w:val="22"/>
          <w:lang w:val="en-GB"/>
        </w:rPr>
        <w:t xml:space="preserve">commencement of your engagement in connection with the Production, we reserve the right to terminate </w:t>
      </w:r>
      <w:r w:rsidRPr="00D06969" w:rsidR="00564AB0">
        <w:rPr>
          <w:rFonts w:ascii="Arial" w:hAnsi="Arial" w:cs="Arial"/>
          <w:sz w:val="22"/>
          <w:szCs w:val="22"/>
          <w:lang w:val="en-GB"/>
        </w:rPr>
        <w:t>this Contract</w:t>
      </w:r>
      <w:r w:rsidRPr="00D06969">
        <w:rPr>
          <w:rFonts w:ascii="Arial" w:hAnsi="Arial" w:cs="Arial"/>
          <w:sz w:val="22"/>
          <w:szCs w:val="22"/>
          <w:lang w:val="en-GB"/>
        </w:rPr>
        <w:t xml:space="preserve"> in accordance with </w:t>
      </w:r>
      <w:r w:rsidRPr="00D06969" w:rsidR="005A61BB">
        <w:rPr>
          <w:rFonts w:ascii="Arial" w:hAnsi="Arial" w:cs="Arial"/>
          <w:sz w:val="22"/>
          <w:szCs w:val="22"/>
          <w:lang w:val="en-GB"/>
        </w:rPr>
        <w:t>Clause</w:t>
      </w:r>
      <w:r w:rsidRPr="00D06969">
        <w:rPr>
          <w:rFonts w:ascii="Arial" w:hAnsi="Arial" w:cs="Arial"/>
          <w:sz w:val="22"/>
          <w:szCs w:val="22"/>
          <w:lang w:val="en-GB"/>
        </w:rPr>
        <w:t xml:space="preserve"> 1</w:t>
      </w:r>
      <w:r w:rsidR="00D807E3">
        <w:rPr>
          <w:rFonts w:ascii="Arial" w:hAnsi="Arial" w:cs="Arial"/>
          <w:sz w:val="22"/>
          <w:szCs w:val="22"/>
          <w:lang w:val="en-GB"/>
        </w:rPr>
        <w:t>2</w:t>
      </w:r>
      <w:r w:rsidRPr="00D06969">
        <w:rPr>
          <w:rFonts w:ascii="Arial" w:hAnsi="Arial" w:cs="Arial"/>
          <w:sz w:val="22"/>
          <w:szCs w:val="22"/>
          <w:lang w:val="en-GB"/>
        </w:rPr>
        <w:t>.2.</w:t>
      </w:r>
    </w:p>
    <w:p w:rsidRPr="00D06969" w:rsidR="00046D54" w:rsidP="00D807E3" w:rsidRDefault="00046D54" w14:paraId="52158B14"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If a Disclosure is obtained and the contents of the Disclosure are not acceptable to us, we reserve the right, at our sole discretion, to terminate your engagement with immediate effect in accordance with </w:t>
      </w:r>
      <w:r w:rsidRPr="00D06969" w:rsidR="005A61BB">
        <w:rPr>
          <w:rFonts w:ascii="Arial" w:hAnsi="Arial" w:cs="Arial"/>
          <w:sz w:val="22"/>
          <w:szCs w:val="22"/>
          <w:lang w:val="en-GB"/>
        </w:rPr>
        <w:t>Clause</w:t>
      </w:r>
      <w:r w:rsidRPr="00D06969">
        <w:rPr>
          <w:rFonts w:ascii="Arial" w:hAnsi="Arial" w:cs="Arial"/>
          <w:sz w:val="22"/>
          <w:szCs w:val="22"/>
          <w:lang w:val="en-GB"/>
        </w:rPr>
        <w:t xml:space="preserve"> 1</w:t>
      </w:r>
      <w:r w:rsidR="00D807E3">
        <w:rPr>
          <w:rFonts w:ascii="Arial" w:hAnsi="Arial" w:cs="Arial"/>
          <w:sz w:val="22"/>
          <w:szCs w:val="22"/>
          <w:lang w:val="en-GB"/>
        </w:rPr>
        <w:t>2</w:t>
      </w:r>
      <w:r w:rsidRPr="00D06969">
        <w:rPr>
          <w:rFonts w:ascii="Arial" w:hAnsi="Arial" w:cs="Arial"/>
          <w:sz w:val="22"/>
          <w:szCs w:val="22"/>
          <w:lang w:val="en-GB"/>
        </w:rPr>
        <w:t>.2.</w:t>
      </w:r>
    </w:p>
    <w:p w:rsidRPr="00D06969" w:rsidR="00115B11" w:rsidP="00D807E3" w:rsidRDefault="00115B11" w14:paraId="1F854D2B"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You will abide by our child protection policy as notified to you.</w:t>
      </w:r>
    </w:p>
    <w:p w:rsidRPr="00D06969" w:rsidR="00046D54" w:rsidP="00D807E3" w:rsidRDefault="00352945" w14:paraId="57EE285C"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DATA PROTECTION:</w:t>
      </w:r>
    </w:p>
    <w:p w:rsidRPr="00D06969" w:rsidR="00694070" w:rsidP="00694070" w:rsidRDefault="00694070" w14:paraId="668F4509" w14:textId="77777777">
      <w:pPr>
        <w:ind w:left="567" w:hanging="567"/>
        <w:jc w:val="both"/>
        <w:rPr>
          <w:rFonts w:ascii="Arial" w:hAnsi="Arial" w:cs="Arial"/>
          <w:b/>
          <w:sz w:val="22"/>
          <w:szCs w:val="22"/>
        </w:rPr>
      </w:pPr>
      <w:bookmarkStart w:name="_Hlk525222563" w:id="6"/>
      <w:r w:rsidRPr="00D06969">
        <w:rPr>
          <w:rFonts w:ascii="Arial" w:hAnsi="Arial" w:cs="Arial"/>
          <w:sz w:val="22"/>
          <w:szCs w:val="22"/>
        </w:rPr>
        <w:tab/>
      </w:r>
      <w:r w:rsidRPr="00D06969">
        <w:rPr>
          <w:rFonts w:ascii="Arial" w:hAnsi="Arial" w:cs="Arial"/>
          <w:b/>
          <w:sz w:val="22"/>
          <w:szCs w:val="22"/>
        </w:rPr>
        <w:t>How do we process your personal data?</w:t>
      </w:r>
    </w:p>
    <w:p w:rsidRPr="00D06969" w:rsidR="00694070" w:rsidP="00694070" w:rsidRDefault="00694070" w14:paraId="21584E87" w14:textId="77777777">
      <w:pPr>
        <w:ind w:left="567" w:hanging="567"/>
        <w:jc w:val="both"/>
        <w:rPr>
          <w:rFonts w:ascii="Arial" w:hAnsi="Arial" w:cs="Arial"/>
          <w:b/>
          <w:sz w:val="22"/>
          <w:szCs w:val="22"/>
        </w:rPr>
      </w:pPr>
    </w:p>
    <w:p w:rsidRPr="00D06969" w:rsidR="004D34BC" w:rsidP="004D34BC" w:rsidRDefault="00694070" w14:paraId="53C945DE" w14:textId="77777777">
      <w:pPr>
        <w:pStyle w:val="NormalWeb"/>
        <w:spacing w:before="0" w:beforeAutospacing="0" w:after="0" w:afterAutospacing="0"/>
        <w:ind w:left="567" w:hanging="567"/>
        <w:jc w:val="both"/>
        <w:rPr>
          <w:rFonts w:ascii="Arial" w:hAnsi="Arial" w:cs="Arial"/>
          <w:sz w:val="22"/>
          <w:szCs w:val="22"/>
        </w:rPr>
      </w:pPr>
      <w:r w:rsidRPr="00D06969">
        <w:rPr>
          <w:rFonts w:ascii="Arial" w:hAnsi="Arial" w:cs="Arial"/>
          <w:sz w:val="22"/>
          <w:szCs w:val="22"/>
        </w:rPr>
        <w:t>13.1</w:t>
      </w:r>
      <w:r w:rsidRPr="00D06969">
        <w:rPr>
          <w:rFonts w:ascii="Arial" w:hAnsi="Arial" w:cs="Arial"/>
          <w:sz w:val="22"/>
          <w:szCs w:val="22"/>
        </w:rPr>
        <w:tab/>
      </w:r>
      <w:r w:rsidRPr="00D06969" w:rsidR="004D34BC">
        <w:rPr>
          <w:rFonts w:ascii="Arial" w:hAnsi="Arial" w:cs="Arial"/>
          <w:sz w:val="22"/>
          <w:szCs w:val="22"/>
        </w:rPr>
        <w:t xml:space="preserve">We shall process your personal data </w:t>
      </w:r>
      <w:r w:rsidRPr="00D06969" w:rsidR="004D34BC">
        <w:rPr>
          <w:rFonts w:ascii="Arial" w:hAnsi="Arial" w:cs="Arial"/>
          <w:sz w:val="22"/>
          <w:szCs w:val="22"/>
          <w:lang w:val="en-US"/>
        </w:rPr>
        <w:t xml:space="preserve">in accordance with the </w:t>
      </w:r>
      <w:r w:rsidR="004D34BC">
        <w:rPr>
          <w:rFonts w:ascii="Arial" w:hAnsi="Arial" w:cs="Arial"/>
          <w:sz w:val="22"/>
          <w:szCs w:val="22"/>
          <w:lang w:val="en-US"/>
        </w:rPr>
        <w:t xml:space="preserve">UK </w:t>
      </w:r>
      <w:r w:rsidRPr="00D06969" w:rsidR="004D34BC">
        <w:rPr>
          <w:rFonts w:ascii="Arial" w:hAnsi="Arial" w:cs="Arial"/>
          <w:sz w:val="22"/>
          <w:szCs w:val="22"/>
          <w:lang w:val="en-US"/>
        </w:rPr>
        <w:t xml:space="preserve">General Data Protection Regulation, the Data Protection Act 2018 and any other UK laws and regulations relating to personal data and privacy as may be in force from time to time. In particular, we shall process personal data </w:t>
      </w:r>
      <w:r w:rsidRPr="00D06969" w:rsidR="004D34BC">
        <w:rPr>
          <w:rFonts w:ascii="Arial" w:hAnsi="Arial" w:cs="Arial"/>
          <w:sz w:val="22"/>
          <w:szCs w:val="22"/>
        </w:rPr>
        <w:t>that you provide or give us access to in the course of your engagement (including the data contained in this agreement) to produce, promote, distribute and otherwise exploit the Programme in any media worldwide.</w:t>
      </w:r>
    </w:p>
    <w:p w:rsidRPr="00D06969" w:rsidR="004D34BC" w:rsidP="004D34BC" w:rsidRDefault="004D34BC" w14:paraId="6B8A31A8" w14:textId="77777777">
      <w:pPr>
        <w:pStyle w:val="NormalWeb"/>
        <w:spacing w:before="0" w:beforeAutospacing="0" w:after="0" w:afterAutospacing="0"/>
        <w:ind w:left="567" w:hanging="567"/>
        <w:jc w:val="both"/>
        <w:rPr>
          <w:rFonts w:ascii="Arial" w:hAnsi="Arial" w:cs="Arial"/>
          <w:sz w:val="22"/>
          <w:szCs w:val="22"/>
        </w:rPr>
      </w:pPr>
    </w:p>
    <w:p w:rsidRPr="00D06969" w:rsidR="00694070" w:rsidP="004D34BC" w:rsidRDefault="004D34BC" w14:paraId="2F9FFC55" w14:textId="77777777">
      <w:pPr>
        <w:pStyle w:val="NormalWeb"/>
        <w:spacing w:before="0" w:beforeAutospacing="0" w:after="0" w:afterAutospacing="0"/>
        <w:ind w:left="567" w:hanging="567"/>
        <w:jc w:val="both"/>
        <w:rPr>
          <w:rFonts w:ascii="Arial" w:hAnsi="Arial" w:cs="Arial"/>
          <w:sz w:val="22"/>
          <w:szCs w:val="22"/>
        </w:rPr>
      </w:pPr>
      <w:r w:rsidRPr="00D06969">
        <w:rPr>
          <w:rFonts w:ascii="Arial" w:hAnsi="Arial" w:cs="Arial"/>
          <w:sz w:val="22"/>
          <w:szCs w:val="22"/>
        </w:rPr>
        <w:t>13.2</w:t>
      </w:r>
      <w:r w:rsidRPr="00D06969">
        <w:rPr>
          <w:rFonts w:ascii="Arial" w:hAnsi="Arial" w:cs="Arial"/>
          <w:sz w:val="22"/>
          <w:szCs w:val="22"/>
        </w:rPr>
        <w:tab/>
      </w:r>
      <w:r w:rsidRPr="00D06969">
        <w:rPr>
          <w:rFonts w:ascii="Arial" w:hAnsi="Arial" w:cs="Arial"/>
          <w:sz w:val="22"/>
          <w:szCs w:val="22"/>
        </w:rPr>
        <w:t xml:space="preserve">We may share your personal data with </w:t>
      </w:r>
      <w:r w:rsidRPr="00D06969">
        <w:rPr>
          <w:rFonts w:ascii="Arial" w:hAnsi="Arial" w:cs="Arial"/>
          <w:iCs/>
          <w:sz w:val="22"/>
          <w:szCs w:val="22"/>
          <w:lang w:val="en-US"/>
        </w:rPr>
        <w:t>members of the Programme production team, the broadcaster, our affiliates and group companies, legal and regulatory authorities, insurers, our professional advisors and other third parties such as distributors of the Programme</w:t>
      </w:r>
      <w:r w:rsidRPr="00D06969">
        <w:rPr>
          <w:rFonts w:ascii="Arial" w:hAnsi="Arial" w:cs="Arial"/>
          <w:sz w:val="22"/>
          <w:szCs w:val="22"/>
        </w:rPr>
        <w:t xml:space="preserve">. If we transfer your personal data outside of the </w:t>
      </w:r>
      <w:r>
        <w:rPr>
          <w:rFonts w:ascii="Arial" w:hAnsi="Arial" w:cs="Arial"/>
          <w:sz w:val="22"/>
          <w:szCs w:val="22"/>
        </w:rPr>
        <w:t>UK</w:t>
      </w:r>
      <w:r w:rsidRPr="00D06969">
        <w:rPr>
          <w:rFonts w:ascii="Arial" w:hAnsi="Arial" w:cs="Arial"/>
          <w:sz w:val="22"/>
          <w:szCs w:val="22"/>
        </w:rPr>
        <w:t xml:space="preserve"> we shall take reasonable steps to ensure its security and confidentiality</w:t>
      </w:r>
      <w:r w:rsidRPr="00D06969" w:rsidR="00694070">
        <w:rPr>
          <w:rFonts w:ascii="Arial" w:hAnsi="Arial" w:cs="Arial"/>
          <w:sz w:val="22"/>
          <w:szCs w:val="22"/>
        </w:rPr>
        <w:t xml:space="preserve">. </w:t>
      </w:r>
    </w:p>
    <w:p w:rsidRPr="00D06969" w:rsidR="00694070" w:rsidP="00694070" w:rsidRDefault="00694070" w14:paraId="27A01DED" w14:textId="77777777">
      <w:pPr>
        <w:pStyle w:val="NormalWeb"/>
        <w:spacing w:before="0" w:beforeAutospacing="0" w:after="0" w:afterAutospacing="0"/>
        <w:ind w:left="567" w:hanging="567"/>
        <w:jc w:val="both"/>
        <w:rPr>
          <w:rFonts w:ascii="Arial" w:hAnsi="Arial" w:cs="Arial"/>
          <w:sz w:val="22"/>
          <w:szCs w:val="22"/>
        </w:rPr>
      </w:pPr>
    </w:p>
    <w:p w:rsidRPr="00D06969" w:rsidR="00694070" w:rsidP="00694070" w:rsidRDefault="00694070" w14:paraId="44A8C6CB" w14:textId="77777777">
      <w:pPr>
        <w:pStyle w:val="NormalWeb"/>
        <w:spacing w:before="0" w:beforeAutospacing="0" w:after="0" w:afterAutospacing="0"/>
        <w:ind w:left="567" w:hanging="567"/>
        <w:jc w:val="both"/>
        <w:rPr>
          <w:rFonts w:ascii="Arial" w:hAnsi="Arial" w:cs="Arial"/>
          <w:b/>
          <w:sz w:val="22"/>
          <w:szCs w:val="22"/>
        </w:rPr>
      </w:pPr>
      <w:r w:rsidRPr="00D06969">
        <w:rPr>
          <w:rFonts w:ascii="Arial" w:hAnsi="Arial" w:cs="Arial"/>
          <w:sz w:val="22"/>
          <w:szCs w:val="22"/>
        </w:rPr>
        <w:tab/>
      </w:r>
      <w:r w:rsidRPr="00D06969">
        <w:rPr>
          <w:rFonts w:ascii="Arial" w:hAnsi="Arial" w:cs="Arial"/>
          <w:b/>
          <w:sz w:val="22"/>
          <w:szCs w:val="22"/>
        </w:rPr>
        <w:t>Why do we process your personal data?</w:t>
      </w:r>
    </w:p>
    <w:p w:rsidRPr="00D06969" w:rsidR="00694070" w:rsidP="00694070" w:rsidRDefault="00694070" w14:paraId="19DF2E58" w14:textId="77777777">
      <w:pPr>
        <w:pStyle w:val="NormalWeb"/>
        <w:spacing w:before="0" w:beforeAutospacing="0" w:after="0" w:afterAutospacing="0"/>
        <w:ind w:left="567" w:hanging="567"/>
        <w:jc w:val="both"/>
        <w:rPr>
          <w:rFonts w:ascii="Arial" w:hAnsi="Arial" w:cs="Arial"/>
          <w:b/>
          <w:sz w:val="22"/>
          <w:szCs w:val="22"/>
        </w:rPr>
      </w:pPr>
    </w:p>
    <w:p w:rsidRPr="00D06969" w:rsidR="00694070" w:rsidP="00694070" w:rsidRDefault="00694070" w14:paraId="22019C38" w14:textId="77777777">
      <w:pPr>
        <w:overflowPunct w:val="0"/>
        <w:adjustRightInd w:val="0"/>
        <w:ind w:left="567" w:hanging="567"/>
        <w:jc w:val="both"/>
        <w:textAlignment w:val="baseline"/>
        <w:rPr>
          <w:rFonts w:ascii="Arial" w:hAnsi="Arial" w:cs="Arial"/>
          <w:iCs/>
          <w:sz w:val="22"/>
          <w:szCs w:val="22"/>
        </w:rPr>
      </w:pPr>
      <w:r w:rsidRPr="00D06969">
        <w:rPr>
          <w:rFonts w:ascii="Arial" w:hAnsi="Arial" w:cs="Arial"/>
          <w:iCs/>
          <w:sz w:val="22"/>
          <w:szCs w:val="22"/>
        </w:rPr>
        <w:t>13.3</w:t>
      </w:r>
      <w:r w:rsidRPr="00D06969">
        <w:rPr>
          <w:rFonts w:ascii="Arial" w:hAnsi="Arial" w:cs="Arial"/>
          <w:iCs/>
          <w:sz w:val="22"/>
          <w:szCs w:val="22"/>
        </w:rPr>
        <w:tab/>
      </w:r>
      <w:r w:rsidRPr="00D06969">
        <w:rPr>
          <w:rFonts w:ascii="Arial" w:hAnsi="Arial" w:cs="Arial"/>
          <w:iCs/>
          <w:sz w:val="22"/>
          <w:szCs w:val="22"/>
        </w:rPr>
        <w:t>The legal basis for collecting and using your personal data is as follows:</w:t>
      </w:r>
    </w:p>
    <w:p w:rsidRPr="00D06969" w:rsidR="00694070" w:rsidP="00694070" w:rsidRDefault="00694070" w14:paraId="32D2D74D" w14:textId="77777777">
      <w:pPr>
        <w:ind w:left="567" w:hanging="567"/>
        <w:jc w:val="both"/>
        <w:rPr>
          <w:rFonts w:ascii="Arial" w:hAnsi="Arial" w:cs="Arial"/>
          <w:iCs/>
          <w:sz w:val="22"/>
          <w:szCs w:val="22"/>
        </w:rPr>
      </w:pPr>
    </w:p>
    <w:p w:rsidRPr="00D06969" w:rsidR="00694070" w:rsidP="00694070" w:rsidRDefault="00694070" w14:paraId="5D9A7F56" w14:textId="77777777">
      <w:pPr>
        <w:widowControl/>
        <w:numPr>
          <w:ilvl w:val="0"/>
          <w:numId w:val="26"/>
        </w:numPr>
        <w:overflowPunct w:val="0"/>
        <w:adjustRightInd w:val="0"/>
        <w:ind w:left="1134" w:hanging="567"/>
        <w:jc w:val="both"/>
        <w:textAlignment w:val="baseline"/>
        <w:rPr>
          <w:rFonts w:ascii="Arial" w:hAnsi="Arial" w:cs="Arial"/>
          <w:iCs/>
          <w:sz w:val="22"/>
          <w:szCs w:val="22"/>
        </w:rPr>
      </w:pPr>
      <w:r w:rsidRPr="00D06969">
        <w:rPr>
          <w:rFonts w:ascii="Arial" w:hAnsi="Arial" w:cs="Arial"/>
          <w:iCs/>
          <w:sz w:val="22"/>
          <w:szCs w:val="22"/>
        </w:rPr>
        <w:t>it is necessary for the performance of this agreement; or</w:t>
      </w:r>
    </w:p>
    <w:p w:rsidRPr="00D06969" w:rsidR="00694070" w:rsidP="00694070" w:rsidRDefault="00694070" w14:paraId="0B13E255" w14:textId="77777777">
      <w:pPr>
        <w:overflowPunct w:val="0"/>
        <w:adjustRightInd w:val="0"/>
        <w:ind w:left="1134" w:hanging="567"/>
        <w:jc w:val="both"/>
        <w:textAlignment w:val="baseline"/>
        <w:rPr>
          <w:rFonts w:ascii="Arial" w:hAnsi="Arial" w:cs="Arial"/>
          <w:iCs/>
          <w:sz w:val="22"/>
          <w:szCs w:val="22"/>
        </w:rPr>
      </w:pPr>
    </w:p>
    <w:p w:rsidRPr="00D06969" w:rsidR="00694070" w:rsidP="00694070" w:rsidRDefault="00694070" w14:paraId="14DE936D" w14:textId="77777777">
      <w:pPr>
        <w:widowControl/>
        <w:numPr>
          <w:ilvl w:val="0"/>
          <w:numId w:val="26"/>
        </w:numPr>
        <w:overflowPunct w:val="0"/>
        <w:adjustRightInd w:val="0"/>
        <w:ind w:left="1134" w:hanging="567"/>
        <w:jc w:val="both"/>
        <w:textAlignment w:val="baseline"/>
        <w:rPr>
          <w:rFonts w:ascii="Arial" w:hAnsi="Arial" w:cs="Arial"/>
          <w:iCs/>
          <w:sz w:val="22"/>
          <w:szCs w:val="22"/>
        </w:rPr>
      </w:pPr>
      <w:r w:rsidRPr="00D06969">
        <w:rPr>
          <w:rFonts w:ascii="Arial" w:hAnsi="Arial" w:cs="Arial"/>
          <w:iCs/>
          <w:sz w:val="22"/>
          <w:szCs w:val="22"/>
        </w:rPr>
        <w:t>to comply with our legal and regulatory obligations; or</w:t>
      </w:r>
    </w:p>
    <w:p w:rsidRPr="00D06969" w:rsidR="00694070" w:rsidP="00694070" w:rsidRDefault="00694070" w14:paraId="39CA6715" w14:textId="77777777">
      <w:pPr>
        <w:overflowPunct w:val="0"/>
        <w:adjustRightInd w:val="0"/>
        <w:ind w:left="1134" w:hanging="567"/>
        <w:jc w:val="both"/>
        <w:textAlignment w:val="baseline"/>
        <w:rPr>
          <w:rFonts w:ascii="Arial" w:hAnsi="Arial" w:cs="Arial"/>
          <w:iCs/>
          <w:sz w:val="22"/>
          <w:szCs w:val="22"/>
        </w:rPr>
      </w:pPr>
    </w:p>
    <w:p w:rsidRPr="00D06969" w:rsidR="00694070" w:rsidP="00694070" w:rsidRDefault="00694070" w14:paraId="24E16A18" w14:textId="77777777">
      <w:pPr>
        <w:widowControl/>
        <w:numPr>
          <w:ilvl w:val="0"/>
          <w:numId w:val="26"/>
        </w:numPr>
        <w:overflowPunct w:val="0"/>
        <w:adjustRightInd w:val="0"/>
        <w:ind w:left="1134" w:hanging="567"/>
        <w:jc w:val="both"/>
        <w:textAlignment w:val="baseline"/>
        <w:rPr>
          <w:rFonts w:ascii="Arial" w:hAnsi="Arial" w:cs="Arial"/>
          <w:iCs/>
          <w:sz w:val="22"/>
          <w:szCs w:val="22"/>
        </w:rPr>
      </w:pPr>
      <w:r w:rsidRPr="00D06969">
        <w:rPr>
          <w:rFonts w:ascii="Arial" w:hAnsi="Arial" w:cs="Arial"/>
          <w:iCs/>
          <w:sz w:val="22"/>
          <w:szCs w:val="22"/>
        </w:rPr>
        <w:t>to pursue our legitimate business interests, (for example to fulfil contractual obligations to the broadcaster, or to meet our duty of care to safeguard the welfare of our employees or Programme contributors), where we have balanced those against your rights, freedoms and interests; or</w:t>
      </w:r>
    </w:p>
    <w:p w:rsidRPr="00D06969" w:rsidR="00694070" w:rsidP="00694070" w:rsidRDefault="00694070" w14:paraId="76AFEFE9" w14:textId="77777777">
      <w:pPr>
        <w:overflowPunct w:val="0"/>
        <w:adjustRightInd w:val="0"/>
        <w:ind w:left="1134" w:hanging="567"/>
        <w:jc w:val="both"/>
        <w:textAlignment w:val="baseline"/>
        <w:rPr>
          <w:rFonts w:ascii="Arial" w:hAnsi="Arial" w:cs="Arial"/>
          <w:iCs/>
          <w:sz w:val="22"/>
          <w:szCs w:val="22"/>
        </w:rPr>
      </w:pPr>
    </w:p>
    <w:p w:rsidRPr="00D06969" w:rsidR="00694070" w:rsidP="00694070" w:rsidRDefault="00694070" w14:paraId="5693ABA3" w14:textId="77777777">
      <w:pPr>
        <w:widowControl/>
        <w:numPr>
          <w:ilvl w:val="0"/>
          <w:numId w:val="26"/>
        </w:numPr>
        <w:overflowPunct w:val="0"/>
        <w:adjustRightInd w:val="0"/>
        <w:ind w:left="1134" w:hanging="567"/>
        <w:jc w:val="both"/>
        <w:textAlignment w:val="baseline"/>
        <w:rPr>
          <w:rFonts w:ascii="Arial" w:hAnsi="Arial" w:cs="Arial"/>
          <w:iCs/>
          <w:sz w:val="22"/>
          <w:szCs w:val="22"/>
        </w:rPr>
      </w:pPr>
      <w:r w:rsidRPr="00D06969">
        <w:rPr>
          <w:rFonts w:ascii="Arial" w:hAnsi="Arial" w:cs="Arial"/>
          <w:iCs/>
          <w:sz w:val="22"/>
          <w:szCs w:val="22"/>
        </w:rPr>
        <w:t xml:space="preserve">it is for reasons of public interest. </w:t>
      </w:r>
    </w:p>
    <w:p w:rsidRPr="00D06969" w:rsidR="00694070" w:rsidP="00694070" w:rsidRDefault="00694070" w14:paraId="7A2C7EED" w14:textId="77777777">
      <w:pPr>
        <w:autoSpaceDN/>
        <w:ind w:left="567" w:hanging="567"/>
        <w:jc w:val="both"/>
        <w:rPr>
          <w:rFonts w:ascii="Arial" w:hAnsi="Arial" w:cs="Arial"/>
          <w:sz w:val="22"/>
          <w:szCs w:val="22"/>
          <w:lang w:eastAsia="en-GB"/>
        </w:rPr>
      </w:pPr>
    </w:p>
    <w:p w:rsidRPr="00D06969" w:rsidR="00694070" w:rsidP="00694070" w:rsidRDefault="00694070" w14:paraId="180E4DD3" w14:textId="77777777">
      <w:pPr>
        <w:pStyle w:val="NormalWeb"/>
        <w:spacing w:before="0" w:beforeAutospacing="0" w:after="0" w:afterAutospacing="0"/>
        <w:ind w:left="567" w:hanging="567"/>
        <w:jc w:val="both"/>
        <w:rPr>
          <w:rFonts w:ascii="Arial" w:hAnsi="Arial" w:cs="Arial"/>
          <w:sz w:val="22"/>
          <w:szCs w:val="22"/>
        </w:rPr>
      </w:pPr>
      <w:r w:rsidRPr="00D06969">
        <w:rPr>
          <w:rFonts w:ascii="Arial" w:hAnsi="Arial" w:cs="Arial"/>
          <w:sz w:val="22"/>
          <w:szCs w:val="22"/>
        </w:rPr>
        <w:t>13.4</w:t>
      </w:r>
      <w:r w:rsidRPr="00D06969">
        <w:rPr>
          <w:rFonts w:ascii="Arial" w:hAnsi="Arial" w:cs="Arial"/>
          <w:sz w:val="22"/>
          <w:szCs w:val="22"/>
        </w:rPr>
        <w:tab/>
      </w:r>
      <w:r w:rsidRPr="00D06969">
        <w:rPr>
          <w:rFonts w:ascii="Arial" w:hAnsi="Arial" w:cs="Arial"/>
          <w:sz w:val="22"/>
          <w:szCs w:val="22"/>
        </w:rPr>
        <w:t>Where you have provided or given us access to special category data as part of the provision of your services (being any information relating to race, ethnic origin, political opinions, religious or philosophical beliefs, trade union membership, genetic data, biometric data, health data, sex life or sexual orientation), we may use this data for the purposes referred to in this agreement provided that one of the legal grounds for processing set out in C</w:t>
      </w:r>
      <w:r w:rsidRPr="00D06969" w:rsidR="001F6BA4">
        <w:rPr>
          <w:rFonts w:ascii="Arial" w:hAnsi="Arial" w:cs="Arial"/>
          <w:sz w:val="22"/>
          <w:szCs w:val="22"/>
        </w:rPr>
        <w:t>lause</w:t>
      </w:r>
      <w:r w:rsidRPr="00D06969">
        <w:rPr>
          <w:rFonts w:ascii="Arial" w:hAnsi="Arial" w:cs="Arial"/>
          <w:sz w:val="22"/>
          <w:szCs w:val="22"/>
        </w:rPr>
        <w:t xml:space="preserve"> 13.3, above is met and one of the following conditions is satisfied:-</w:t>
      </w:r>
    </w:p>
    <w:p w:rsidRPr="00D06969" w:rsidR="00694070" w:rsidP="00694070" w:rsidRDefault="00694070" w14:paraId="77CC57B7" w14:textId="77777777">
      <w:pPr>
        <w:pStyle w:val="NormalWeb"/>
        <w:spacing w:before="0" w:beforeAutospacing="0" w:after="0" w:afterAutospacing="0"/>
        <w:ind w:left="567" w:hanging="567"/>
        <w:jc w:val="both"/>
        <w:rPr>
          <w:rFonts w:ascii="Arial" w:hAnsi="Arial" w:cs="Arial"/>
          <w:sz w:val="22"/>
          <w:szCs w:val="22"/>
        </w:rPr>
      </w:pPr>
    </w:p>
    <w:p w:rsidRPr="00D06969" w:rsidR="00694070" w:rsidP="00694070" w:rsidRDefault="00694070" w14:paraId="754DECEE" w14:textId="77777777">
      <w:pPr>
        <w:pStyle w:val="NormalWeb"/>
        <w:numPr>
          <w:ilvl w:val="0"/>
          <w:numId w:val="27"/>
        </w:numPr>
        <w:spacing w:before="0" w:beforeAutospacing="0" w:after="0" w:afterAutospacing="0"/>
        <w:ind w:left="1134" w:hanging="567"/>
        <w:jc w:val="both"/>
        <w:rPr>
          <w:rFonts w:ascii="Arial" w:hAnsi="Arial" w:cs="Arial"/>
          <w:sz w:val="22"/>
          <w:szCs w:val="22"/>
        </w:rPr>
      </w:pPr>
      <w:r w:rsidRPr="00D06969">
        <w:rPr>
          <w:rFonts w:ascii="Arial" w:hAnsi="Arial" w:cs="Arial"/>
          <w:sz w:val="22"/>
          <w:szCs w:val="22"/>
        </w:rPr>
        <w:t>you have given your explicit consent to us; or</w:t>
      </w:r>
    </w:p>
    <w:p w:rsidRPr="00D06969" w:rsidR="00694070" w:rsidP="00694070" w:rsidRDefault="00694070" w14:paraId="49876491" w14:textId="77777777">
      <w:pPr>
        <w:pStyle w:val="NormalWeb"/>
        <w:spacing w:before="0" w:beforeAutospacing="0" w:after="0" w:afterAutospacing="0"/>
        <w:ind w:left="1134" w:hanging="567"/>
        <w:jc w:val="both"/>
        <w:rPr>
          <w:rFonts w:ascii="Arial" w:hAnsi="Arial" w:cs="Arial"/>
          <w:sz w:val="22"/>
          <w:szCs w:val="22"/>
        </w:rPr>
      </w:pPr>
    </w:p>
    <w:p w:rsidRPr="00D06969" w:rsidR="00694070" w:rsidP="00694070" w:rsidRDefault="00694070" w14:paraId="6A29DD20" w14:textId="77777777">
      <w:pPr>
        <w:pStyle w:val="NormalWeb"/>
        <w:numPr>
          <w:ilvl w:val="0"/>
          <w:numId w:val="27"/>
        </w:numPr>
        <w:spacing w:before="0" w:beforeAutospacing="0" w:after="0" w:afterAutospacing="0"/>
        <w:ind w:left="1134" w:hanging="567"/>
        <w:jc w:val="both"/>
        <w:rPr>
          <w:rFonts w:ascii="Arial" w:hAnsi="Arial" w:cs="Arial"/>
          <w:sz w:val="22"/>
          <w:szCs w:val="22"/>
        </w:rPr>
      </w:pPr>
      <w:r w:rsidRPr="00D06969">
        <w:rPr>
          <w:rFonts w:ascii="Arial" w:hAnsi="Arial" w:cs="Arial"/>
          <w:sz w:val="22"/>
          <w:szCs w:val="22"/>
        </w:rPr>
        <w:t>it is necessary for us to carry out our obligations under employment law.</w:t>
      </w:r>
    </w:p>
    <w:p w:rsidRPr="00D06969" w:rsidR="00694070" w:rsidP="00694070" w:rsidRDefault="00694070" w14:paraId="6314F548" w14:textId="77777777">
      <w:pPr>
        <w:autoSpaceDN/>
        <w:ind w:left="567" w:hanging="567"/>
        <w:jc w:val="both"/>
        <w:rPr>
          <w:rFonts w:ascii="Arial" w:hAnsi="Arial" w:cs="Arial"/>
          <w:sz w:val="22"/>
          <w:szCs w:val="22"/>
          <w:lang w:eastAsia="en-GB"/>
        </w:rPr>
      </w:pPr>
    </w:p>
    <w:p w:rsidRPr="00D06969" w:rsidR="00694070" w:rsidP="00694070" w:rsidRDefault="00694070" w14:paraId="3612B122" w14:textId="77777777">
      <w:pPr>
        <w:autoSpaceDN/>
        <w:ind w:left="567" w:hanging="567"/>
        <w:jc w:val="both"/>
        <w:rPr>
          <w:rFonts w:ascii="Arial" w:hAnsi="Arial" w:cs="Arial"/>
          <w:sz w:val="22"/>
          <w:szCs w:val="22"/>
          <w:lang w:eastAsia="en-GB"/>
        </w:rPr>
      </w:pPr>
      <w:r w:rsidRPr="00D06969">
        <w:rPr>
          <w:rFonts w:ascii="Arial" w:hAnsi="Arial" w:cs="Arial"/>
          <w:sz w:val="22"/>
          <w:szCs w:val="22"/>
          <w:lang w:eastAsia="en-GB"/>
        </w:rPr>
        <w:t>13.5</w:t>
      </w:r>
      <w:r w:rsidRPr="00D06969">
        <w:rPr>
          <w:rFonts w:ascii="Arial" w:hAnsi="Arial" w:cs="Arial"/>
          <w:sz w:val="22"/>
          <w:szCs w:val="22"/>
          <w:lang w:eastAsia="en-GB"/>
        </w:rPr>
        <w:tab/>
      </w:r>
      <w:r w:rsidRPr="00D06969">
        <w:rPr>
          <w:rFonts w:ascii="Arial" w:hAnsi="Arial" w:cs="Arial"/>
          <w:sz w:val="22"/>
          <w:szCs w:val="22"/>
          <w:lang w:eastAsia="en-GB"/>
        </w:rPr>
        <w:t>Where we are required to process criminal offence data this will be processed where there is a lawful basis to do so.</w:t>
      </w:r>
    </w:p>
    <w:p w:rsidRPr="00D06969" w:rsidR="00694070" w:rsidP="00694070" w:rsidRDefault="00694070" w14:paraId="0622475D" w14:textId="77777777">
      <w:pPr>
        <w:autoSpaceDN/>
        <w:ind w:left="567" w:hanging="567"/>
        <w:jc w:val="both"/>
        <w:rPr>
          <w:rFonts w:ascii="Arial" w:hAnsi="Arial" w:cs="Arial"/>
          <w:sz w:val="22"/>
          <w:szCs w:val="22"/>
          <w:lang w:eastAsia="en-GB"/>
        </w:rPr>
      </w:pPr>
    </w:p>
    <w:p w:rsidRPr="00D06969" w:rsidR="00694070" w:rsidP="00694070" w:rsidRDefault="00694070" w14:paraId="6C185E60" w14:textId="77777777">
      <w:pPr>
        <w:autoSpaceDN/>
        <w:ind w:left="567" w:hanging="567"/>
        <w:jc w:val="both"/>
        <w:rPr>
          <w:rFonts w:ascii="Arial" w:hAnsi="Arial" w:cs="Arial"/>
          <w:sz w:val="22"/>
          <w:szCs w:val="22"/>
          <w:lang w:eastAsia="en-GB"/>
        </w:rPr>
      </w:pPr>
      <w:r w:rsidRPr="00D06969">
        <w:rPr>
          <w:rFonts w:ascii="Arial" w:hAnsi="Arial" w:cs="Arial"/>
          <w:sz w:val="22"/>
          <w:szCs w:val="22"/>
          <w:lang w:eastAsia="en-GB"/>
        </w:rPr>
        <w:t>13.6</w:t>
      </w:r>
      <w:r w:rsidRPr="00D06969">
        <w:rPr>
          <w:rFonts w:ascii="Arial" w:hAnsi="Arial" w:cs="Arial"/>
          <w:sz w:val="22"/>
          <w:szCs w:val="22"/>
          <w:lang w:eastAsia="en-GB"/>
        </w:rPr>
        <w:tab/>
      </w:r>
      <w:r w:rsidRPr="00D06969">
        <w:rPr>
          <w:rFonts w:ascii="Arial" w:hAnsi="Arial" w:cs="Arial"/>
          <w:sz w:val="22"/>
          <w:szCs w:val="22"/>
          <w:lang w:eastAsia="en-GB"/>
        </w:rPr>
        <w:t>You have certain rights in respect of your personal data including a right of access. We may retain your personal data for a reasonable period in accordance with legal requirements after the termination of this agreement and or in the event of future opportunities with us. We are required to maintain personal data that is accurate and may ask you update it. You should notify Company in writing as soon as practicable of any changes to your personal data.</w:t>
      </w:r>
    </w:p>
    <w:p w:rsidRPr="00D06969" w:rsidR="00694070" w:rsidP="00694070" w:rsidRDefault="00694070" w14:paraId="7DE96D6D" w14:textId="77777777">
      <w:pPr>
        <w:autoSpaceDN/>
        <w:ind w:left="567" w:hanging="567"/>
        <w:jc w:val="both"/>
        <w:rPr>
          <w:rFonts w:ascii="Arial" w:hAnsi="Arial" w:cs="Arial"/>
          <w:sz w:val="22"/>
          <w:szCs w:val="22"/>
          <w:lang w:eastAsia="en-GB"/>
        </w:rPr>
      </w:pPr>
    </w:p>
    <w:p w:rsidRPr="00D06969" w:rsidR="00694070" w:rsidP="00694070" w:rsidRDefault="00694070" w14:paraId="7F17E5CE" w14:textId="77777777">
      <w:pPr>
        <w:autoSpaceDN/>
        <w:ind w:left="567" w:hanging="567"/>
        <w:jc w:val="both"/>
        <w:rPr>
          <w:rFonts w:ascii="Arial" w:hAnsi="Arial" w:cs="Arial"/>
          <w:b/>
          <w:sz w:val="22"/>
          <w:szCs w:val="22"/>
          <w:lang w:eastAsia="en-GB"/>
        </w:rPr>
      </w:pPr>
      <w:r w:rsidRPr="00D06969">
        <w:rPr>
          <w:rFonts w:ascii="Arial" w:hAnsi="Arial" w:cs="Arial"/>
          <w:sz w:val="22"/>
          <w:szCs w:val="22"/>
          <w:lang w:eastAsia="en-GB"/>
        </w:rPr>
        <w:tab/>
      </w:r>
      <w:r w:rsidRPr="00D06969">
        <w:rPr>
          <w:rFonts w:ascii="Arial" w:hAnsi="Arial" w:cs="Arial"/>
          <w:b/>
          <w:sz w:val="22"/>
          <w:szCs w:val="22"/>
          <w:lang w:eastAsia="en-GB"/>
        </w:rPr>
        <w:t>Third party data</w:t>
      </w:r>
    </w:p>
    <w:p w:rsidRPr="00D06969" w:rsidR="00694070" w:rsidP="00694070" w:rsidRDefault="00694070" w14:paraId="52D80FBD" w14:textId="77777777">
      <w:pPr>
        <w:autoSpaceDN/>
        <w:ind w:left="567" w:hanging="567"/>
        <w:jc w:val="both"/>
        <w:rPr>
          <w:rFonts w:ascii="Arial" w:hAnsi="Arial" w:cs="Arial"/>
          <w:b/>
          <w:sz w:val="22"/>
          <w:szCs w:val="22"/>
          <w:lang w:eastAsia="en-GB"/>
        </w:rPr>
      </w:pPr>
    </w:p>
    <w:p w:rsidRPr="00D06969" w:rsidR="00694070" w:rsidP="00694070" w:rsidRDefault="00694070" w14:paraId="45E0A1E6" w14:textId="77777777">
      <w:pPr>
        <w:autoSpaceDN/>
        <w:ind w:left="567" w:hanging="567"/>
        <w:jc w:val="both"/>
        <w:rPr>
          <w:rFonts w:ascii="Arial" w:hAnsi="Arial" w:cs="Arial"/>
          <w:bCs/>
          <w:sz w:val="22"/>
          <w:szCs w:val="22"/>
          <w:lang w:eastAsia="en-GB"/>
        </w:rPr>
      </w:pPr>
      <w:r w:rsidRPr="00D06969">
        <w:rPr>
          <w:rFonts w:ascii="Arial" w:hAnsi="Arial" w:cs="Arial"/>
          <w:sz w:val="22"/>
          <w:szCs w:val="22"/>
          <w:lang w:eastAsia="en-GB"/>
        </w:rPr>
        <w:t>13.7</w:t>
      </w:r>
      <w:r w:rsidRPr="00D06969">
        <w:rPr>
          <w:rFonts w:ascii="Arial" w:hAnsi="Arial" w:cs="Arial"/>
          <w:sz w:val="22"/>
          <w:szCs w:val="22"/>
          <w:lang w:eastAsia="en-GB"/>
        </w:rPr>
        <w:tab/>
      </w:r>
      <w:r w:rsidRPr="00D06969">
        <w:rPr>
          <w:rFonts w:ascii="Arial" w:hAnsi="Arial" w:cs="Arial"/>
          <w:bCs/>
          <w:sz w:val="22"/>
          <w:szCs w:val="22"/>
          <w:lang w:eastAsia="en-GB"/>
        </w:rPr>
        <w:t xml:space="preserve">You warrant, undertake and represent that you shall comply with data protection legislation and any reasonable direction by us </w:t>
      </w:r>
      <w:r w:rsidRPr="00D06969">
        <w:rPr>
          <w:rFonts w:ascii="Arial" w:hAnsi="Arial" w:cs="Arial"/>
          <w:sz w:val="22"/>
          <w:szCs w:val="22"/>
          <w:lang w:eastAsia="en-GB"/>
        </w:rPr>
        <w:t>when accessing or receiving third party personal data during the course of producing the Programme</w:t>
      </w:r>
      <w:r w:rsidRPr="00D06969">
        <w:rPr>
          <w:rFonts w:ascii="Arial" w:hAnsi="Arial" w:cs="Arial"/>
          <w:bCs/>
          <w:sz w:val="22"/>
          <w:szCs w:val="22"/>
          <w:lang w:eastAsia="en-GB"/>
        </w:rPr>
        <w:t>. You must take adequate protections to safeguard and protect third party personal data to prevent us or any authorised party being brought into disrepute, and you must maintain and ensure the confidentiality of third party personal data that you access or receive so that neither we nor any authorised party and individuals become liable to investigation, legal action or proceedings.</w:t>
      </w:r>
    </w:p>
    <w:p w:rsidRPr="00D06969" w:rsidR="00694070" w:rsidP="00694070" w:rsidRDefault="00694070" w14:paraId="55AFBF08" w14:textId="77777777">
      <w:pPr>
        <w:autoSpaceDN/>
        <w:ind w:left="567" w:hanging="567"/>
        <w:jc w:val="both"/>
        <w:rPr>
          <w:rFonts w:ascii="Arial" w:hAnsi="Arial" w:cs="Arial"/>
          <w:bCs/>
          <w:sz w:val="22"/>
          <w:szCs w:val="22"/>
          <w:lang w:eastAsia="en-GB"/>
        </w:rPr>
      </w:pPr>
    </w:p>
    <w:p w:rsidRPr="00D06969" w:rsidR="00694070" w:rsidP="00694070" w:rsidRDefault="00694070" w14:paraId="524084E0" w14:textId="77777777">
      <w:pPr>
        <w:autoSpaceDN/>
        <w:ind w:left="567" w:hanging="567"/>
        <w:jc w:val="both"/>
        <w:rPr>
          <w:rFonts w:ascii="Arial" w:hAnsi="Arial" w:cs="Arial"/>
          <w:bCs/>
          <w:sz w:val="22"/>
          <w:szCs w:val="22"/>
          <w:lang w:eastAsia="en-GB"/>
        </w:rPr>
      </w:pPr>
      <w:r w:rsidRPr="00D06969">
        <w:rPr>
          <w:rFonts w:ascii="Arial" w:hAnsi="Arial" w:cs="Arial"/>
          <w:bCs/>
          <w:sz w:val="22"/>
          <w:szCs w:val="22"/>
          <w:lang w:eastAsia="en-GB"/>
        </w:rPr>
        <w:t>13.8</w:t>
      </w:r>
      <w:r w:rsidRPr="00D06969">
        <w:rPr>
          <w:rFonts w:ascii="Arial" w:hAnsi="Arial" w:cs="Arial"/>
          <w:bCs/>
          <w:sz w:val="22"/>
          <w:szCs w:val="22"/>
          <w:lang w:eastAsia="en-GB"/>
        </w:rPr>
        <w:tab/>
      </w:r>
      <w:r w:rsidRPr="00D06969">
        <w:rPr>
          <w:rFonts w:ascii="Arial" w:hAnsi="Arial" w:cs="Arial"/>
          <w:bCs/>
          <w:sz w:val="22"/>
          <w:szCs w:val="22"/>
          <w:lang w:eastAsia="en-GB"/>
        </w:rPr>
        <w:t>You must immediately notify us in writing as soon as you become aware of a breach of security leading to the accidental or unlawful destruction, loss, alteration, unauthorised disclosure of, or access to, third party personal data to enable us to comply with its obligations to notify the supervising authority if required.</w:t>
      </w:r>
    </w:p>
    <w:p w:rsidRPr="00D06969" w:rsidR="00694070" w:rsidP="00694070" w:rsidRDefault="00694070" w14:paraId="10365F98" w14:textId="77777777">
      <w:pPr>
        <w:autoSpaceDN/>
        <w:ind w:left="567" w:hanging="567"/>
        <w:jc w:val="both"/>
        <w:rPr>
          <w:rFonts w:ascii="Arial" w:hAnsi="Arial" w:cs="Arial"/>
          <w:sz w:val="22"/>
          <w:szCs w:val="22"/>
          <w:lang w:eastAsia="en-GB"/>
        </w:rPr>
      </w:pPr>
    </w:p>
    <w:p w:rsidRPr="00D06969" w:rsidR="00694070" w:rsidP="00694070" w:rsidRDefault="00694070" w14:paraId="10FDF202" w14:textId="77777777">
      <w:pPr>
        <w:autoSpaceDN/>
        <w:ind w:left="567" w:hanging="567"/>
        <w:jc w:val="both"/>
        <w:rPr>
          <w:rFonts w:ascii="Arial" w:hAnsi="Arial" w:cs="Arial"/>
          <w:bCs/>
          <w:sz w:val="22"/>
          <w:szCs w:val="22"/>
          <w:lang w:eastAsia="en-GB"/>
        </w:rPr>
      </w:pPr>
      <w:r w:rsidRPr="00D06969">
        <w:rPr>
          <w:rFonts w:ascii="Arial" w:hAnsi="Arial" w:cs="Arial"/>
          <w:sz w:val="22"/>
          <w:szCs w:val="22"/>
          <w:lang w:eastAsia="en-GB"/>
        </w:rPr>
        <w:t>13.9</w:t>
      </w:r>
      <w:r w:rsidRPr="00D06969">
        <w:rPr>
          <w:rFonts w:ascii="Arial" w:hAnsi="Arial" w:cs="Arial"/>
          <w:sz w:val="22"/>
          <w:szCs w:val="22"/>
          <w:lang w:eastAsia="en-GB"/>
        </w:rPr>
        <w:tab/>
      </w:r>
      <w:r w:rsidRPr="00D06969">
        <w:rPr>
          <w:rFonts w:ascii="Arial" w:hAnsi="Arial" w:cs="Arial"/>
          <w:bCs/>
          <w:sz w:val="22"/>
          <w:szCs w:val="22"/>
          <w:lang w:eastAsia="en-GB"/>
        </w:rPr>
        <w:t>On termination of your services you will promptly either deliver to us or destroy all third party personal data and information obtained while providing your services.</w:t>
      </w:r>
    </w:p>
    <w:p w:rsidRPr="00D06969" w:rsidR="00A77207" w:rsidP="00694070" w:rsidRDefault="00A77207" w14:paraId="7939FB82" w14:textId="77777777">
      <w:pPr>
        <w:autoSpaceDN/>
        <w:ind w:left="567" w:hanging="567"/>
        <w:jc w:val="both"/>
        <w:rPr>
          <w:rFonts w:ascii="Arial" w:hAnsi="Arial" w:cs="Arial"/>
          <w:b/>
          <w:bCs/>
          <w:sz w:val="22"/>
          <w:szCs w:val="22"/>
          <w:lang w:eastAsia="en-GB"/>
        </w:rPr>
      </w:pPr>
    </w:p>
    <w:bookmarkEnd w:id="6"/>
    <w:p w:rsidRPr="00D06969" w:rsidR="00694070" w:rsidP="00D807E3" w:rsidRDefault="00694070" w14:paraId="4072A0B0"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CREDIT:</w:t>
      </w:r>
    </w:p>
    <w:p w:rsidRPr="00D06969" w:rsidR="00694070" w:rsidP="00694070" w:rsidRDefault="00694070" w14:paraId="088B6086" w14:textId="77777777">
      <w:pPr>
        <w:spacing w:after="210"/>
        <w:ind w:left="567"/>
        <w:jc w:val="both"/>
        <w:rPr>
          <w:rFonts w:ascii="Arial" w:hAnsi="Arial" w:cs="Arial"/>
          <w:sz w:val="22"/>
          <w:szCs w:val="22"/>
          <w:lang w:val="en-GB"/>
        </w:rPr>
      </w:pPr>
      <w:r w:rsidRPr="00D06969">
        <w:rPr>
          <w:rFonts w:ascii="Arial" w:hAnsi="Arial" w:cs="Arial"/>
          <w:sz w:val="22"/>
          <w:szCs w:val="22"/>
        </w:rPr>
        <w:t xml:space="preserve">Subject to the provisions of this Contract and to the due performance by you of your obligations hereunder, we shall accord you on all copies of the Production made by us or to our order credit (in accordance with and subject to the practice of the person(s) commissioning or financing the production of the Production) substantially in the form </w:t>
      </w:r>
      <w:r w:rsidRPr="00D06969">
        <w:rPr>
          <w:rFonts w:ascii="Arial" w:hAnsi="Arial" w:cs="Arial"/>
          <w:b/>
          <w:sz w:val="22"/>
          <w:szCs w:val="22"/>
        </w:rPr>
        <w:t>"INSERT”</w:t>
      </w:r>
      <w:r w:rsidRPr="00D06969">
        <w:rPr>
          <w:rFonts w:ascii="Arial" w:hAnsi="Arial" w:cs="Arial"/>
          <w:sz w:val="22"/>
          <w:szCs w:val="22"/>
        </w:rPr>
        <w:t>.  Provided we have notified relevant third parties of the provisions of this clause no inadvertent failure by us to comply with the provisions of this clause and no failure of such third parties to accord you credit in accordance therewith shall constitute a breach of this Contract by us and in no event shall you be entitled by virtue of such failure to enjoin or restrain the distribution or exhibition of or advertising or publicity for the Production.</w:t>
      </w:r>
    </w:p>
    <w:p w:rsidRPr="00D06969" w:rsidR="00792AEB" w:rsidP="00D807E3" w:rsidRDefault="00352945" w14:paraId="6602AD53"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DIAMOND:</w:t>
      </w:r>
    </w:p>
    <w:p w:rsidRPr="00D06969" w:rsidR="0083320F" w:rsidP="00352945" w:rsidRDefault="00564AB0" w14:paraId="0FC02F48" w14:textId="77777777">
      <w:pPr>
        <w:spacing w:after="210"/>
        <w:ind w:left="1134" w:hanging="567"/>
        <w:jc w:val="both"/>
        <w:rPr>
          <w:rFonts w:ascii="Arial" w:hAnsi="Arial" w:cs="Arial"/>
          <w:sz w:val="22"/>
          <w:szCs w:val="22"/>
        </w:rPr>
      </w:pPr>
      <w:r w:rsidRPr="00D06969">
        <w:rPr>
          <w:rFonts w:ascii="Arial" w:hAnsi="Arial" w:cs="Arial"/>
          <w:sz w:val="22"/>
          <w:szCs w:val="22"/>
          <w:lang w:eastAsia="en-GB"/>
        </w:rPr>
        <w:t>If the Production</w:t>
      </w:r>
      <w:r w:rsidRPr="00D06969" w:rsidR="0083320F">
        <w:rPr>
          <w:rFonts w:ascii="Arial" w:hAnsi="Arial" w:cs="Arial"/>
          <w:sz w:val="22"/>
          <w:szCs w:val="22"/>
          <w:lang w:eastAsia="en-GB"/>
        </w:rPr>
        <w:t xml:space="preserve"> is</w:t>
      </w:r>
      <w:r w:rsidRPr="00D06969" w:rsidR="0083320F">
        <w:rPr>
          <w:rFonts w:ascii="Arial" w:hAnsi="Arial" w:cs="Arial"/>
          <w:sz w:val="22"/>
          <w:szCs w:val="22"/>
        </w:rPr>
        <w:t xml:space="preserve"> commissioned by BBC, ITV, C4</w:t>
      </w:r>
      <w:r w:rsidRPr="00D06969" w:rsidR="00293222">
        <w:rPr>
          <w:rFonts w:ascii="Arial" w:hAnsi="Arial" w:cs="Arial"/>
          <w:sz w:val="22"/>
          <w:szCs w:val="22"/>
        </w:rPr>
        <w:t>, Five</w:t>
      </w:r>
      <w:r w:rsidRPr="00D06969" w:rsidR="0083320F">
        <w:rPr>
          <w:rFonts w:ascii="Arial" w:hAnsi="Arial" w:cs="Arial"/>
          <w:sz w:val="22"/>
          <w:szCs w:val="22"/>
        </w:rPr>
        <w:t xml:space="preserve"> or Sky</w:t>
      </w:r>
      <w:r w:rsidRPr="00D06969" w:rsidR="005A61BB">
        <w:rPr>
          <w:rFonts w:ascii="Arial" w:hAnsi="Arial" w:cs="Arial"/>
          <w:sz w:val="22"/>
          <w:szCs w:val="22"/>
        </w:rPr>
        <w:t xml:space="preserve"> the following shall apply</w:t>
      </w:r>
      <w:r w:rsidRPr="00D06969" w:rsidR="0083320F">
        <w:rPr>
          <w:rFonts w:ascii="Arial" w:hAnsi="Arial" w:cs="Arial"/>
          <w:sz w:val="22"/>
          <w:szCs w:val="22"/>
        </w:rPr>
        <w:t>:</w:t>
      </w:r>
    </w:p>
    <w:p w:rsidRPr="00D06969" w:rsidR="00792AEB" w:rsidP="00352945" w:rsidRDefault="00792AEB" w14:paraId="5AE2A6BC" w14:textId="77777777">
      <w:pPr>
        <w:spacing w:after="210"/>
        <w:ind w:left="567"/>
        <w:jc w:val="both"/>
        <w:rPr>
          <w:rFonts w:ascii="Arial" w:hAnsi="Arial" w:cs="Arial"/>
          <w:sz w:val="22"/>
          <w:szCs w:val="22"/>
          <w:lang w:eastAsia="en-GB"/>
        </w:rPr>
      </w:pPr>
      <w:r w:rsidRPr="00D06969">
        <w:rPr>
          <w:rFonts w:ascii="Arial" w:hAnsi="Arial" w:cs="Arial"/>
          <w:sz w:val="22"/>
          <w:szCs w:val="22"/>
          <w:lang w:eastAsia="en-GB"/>
        </w:rPr>
        <w:t xml:space="preserve">UK broadcasters are researching diversity on their productions. This covers diversity characteristics you choose to tell the broadcasters. If you provide us with your e-mail address we will enter this in a system called Silvermouse. You will be invited to provide, and may do so at your option, your diversity characteristics – gender, ethnicity, disability, age, gender identity and sexual orientation. The broadcaster, as data controller, is responsible for this data and will have access to reports compiled from it for purposes of the research. If you would prefer not to be involved in Diamond please let your production </w:t>
      </w:r>
      <w:r w:rsidRPr="00D06969">
        <w:rPr>
          <w:rFonts w:ascii="Arial" w:hAnsi="Arial" w:cs="Arial"/>
          <w:sz w:val="22"/>
          <w:szCs w:val="22"/>
          <w:lang w:eastAsia="en-GB"/>
        </w:rPr>
        <w:t xml:space="preserve">contact know within 7 days of the issue date of this contract. Further information can be found </w:t>
      </w:r>
      <w:r w:rsidRPr="00D06969" w:rsidR="00A65078">
        <w:rPr>
          <w:rFonts w:ascii="Arial" w:hAnsi="Arial" w:cs="Arial"/>
          <w:color w:val="000000"/>
          <w:sz w:val="22"/>
          <w:szCs w:val="22"/>
        </w:rPr>
        <w:t xml:space="preserve">in the Diamond Section at </w:t>
      </w:r>
      <w:hyperlink w:history="1" r:id="rId13">
        <w:r w:rsidRPr="00D06969" w:rsidR="00A65078">
          <w:rPr>
            <w:rStyle w:val="Hyperlink"/>
            <w:rFonts w:ascii="Arial" w:hAnsi="Arial" w:cs="Arial"/>
            <w:color w:val="000000"/>
            <w:sz w:val="22"/>
            <w:szCs w:val="22"/>
            <w:u w:val="none"/>
          </w:rPr>
          <w:t>http://creativediversitynetwork.com</w:t>
        </w:r>
      </w:hyperlink>
      <w:r w:rsidRPr="00D06969" w:rsidR="0040078E">
        <w:rPr>
          <w:rFonts w:ascii="Arial" w:hAnsi="Arial" w:cs="Arial"/>
          <w:sz w:val="22"/>
          <w:szCs w:val="22"/>
          <w:lang w:eastAsia="en-GB"/>
        </w:rPr>
        <w:t>.</w:t>
      </w:r>
    </w:p>
    <w:p w:rsidRPr="00D06969" w:rsidR="00046D54" w:rsidP="00D807E3" w:rsidRDefault="00352945" w14:paraId="4423625F"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ANTI-BRIBERY: </w:t>
      </w:r>
    </w:p>
    <w:p w:rsidRPr="00D06969" w:rsidR="00A37971" w:rsidP="00352945" w:rsidRDefault="005A61BB" w14:paraId="1C81BBD1" w14:textId="77777777">
      <w:pPr>
        <w:spacing w:after="210"/>
        <w:ind w:left="567"/>
        <w:jc w:val="both"/>
        <w:rPr>
          <w:rFonts w:ascii="Arial" w:hAnsi="Arial" w:cs="Arial"/>
          <w:sz w:val="22"/>
          <w:szCs w:val="22"/>
          <w:lang w:val="en-GB"/>
        </w:rPr>
      </w:pPr>
      <w:r w:rsidRPr="00D06969">
        <w:rPr>
          <w:rFonts w:ascii="Arial" w:hAnsi="Arial" w:cs="Arial"/>
          <w:sz w:val="22"/>
          <w:szCs w:val="22"/>
          <w:lang w:val="en-GB"/>
        </w:rPr>
        <w:t xml:space="preserve">You </w:t>
      </w:r>
      <w:r w:rsidRPr="00D06969">
        <w:rPr>
          <w:rFonts w:ascii="Arial" w:hAnsi="Arial" w:cs="Arial"/>
          <w:sz w:val="22"/>
          <w:szCs w:val="22"/>
        </w:rPr>
        <w:t>will comply at all times with any instructions, policies or processes required by the Company in order to adhere to any money laundering, anti-bribery or anti-corruption legislation or regulations. You will not perform, offer, give and receive bribes or corrupt actions in relation to the procurement or performance of this engagement. For the purposes of this section, bribes or corrupt actions means any payment, gift, or gratuity, whether in cash or kind, intended to obtain or retain an advantage, or any other action deemed to be corrupt under the applicable country laws.  You recognise that bribery is unacceptable to the Company and must not be undertaken for or on the Company’s behalf. You</w:t>
      </w:r>
      <w:r w:rsidRPr="00D06969">
        <w:rPr>
          <w:rFonts w:ascii="Arial" w:hAnsi="Arial" w:cs="Arial"/>
          <w:color w:val="000000"/>
          <w:sz w:val="22"/>
          <w:szCs w:val="22"/>
        </w:rPr>
        <w:t xml:space="preserve"> </w:t>
      </w:r>
      <w:r w:rsidRPr="00D06969">
        <w:rPr>
          <w:rFonts w:ascii="Arial" w:hAnsi="Arial" w:cs="Arial"/>
          <w:sz w:val="22"/>
          <w:szCs w:val="22"/>
        </w:rPr>
        <w:t xml:space="preserve">further recognise that compliance with the Company’s anti-corruption and bribery policy is a material term of this engagement and a condition of the Company continuing to do business with </w:t>
      </w:r>
      <w:r w:rsidRPr="00D06969">
        <w:rPr>
          <w:rFonts w:ascii="Arial" w:hAnsi="Arial" w:cs="Arial"/>
          <w:color w:val="000000"/>
          <w:sz w:val="22"/>
          <w:szCs w:val="22"/>
        </w:rPr>
        <w:t>you</w:t>
      </w:r>
      <w:r w:rsidRPr="00D06969" w:rsidR="00046D54">
        <w:rPr>
          <w:rFonts w:ascii="Arial" w:hAnsi="Arial" w:cs="Arial"/>
          <w:sz w:val="22"/>
          <w:szCs w:val="22"/>
          <w:lang w:val="en-GB"/>
        </w:rPr>
        <w:t>. </w:t>
      </w:r>
      <w:r w:rsidRPr="00D06969" w:rsidR="00A37971">
        <w:rPr>
          <w:rFonts w:ascii="Arial" w:hAnsi="Arial" w:cs="Arial"/>
          <w:sz w:val="22"/>
          <w:szCs w:val="22"/>
          <w:lang w:val="en-GB"/>
        </w:rPr>
        <w:t xml:space="preserve"> </w:t>
      </w:r>
    </w:p>
    <w:p w:rsidR="00EF53EB" w:rsidP="00D807E3" w:rsidRDefault="00EF53EB" w14:paraId="380F0A95" w14:textId="77777777">
      <w:pPr>
        <w:numPr>
          <w:ilvl w:val="0"/>
          <w:numId w:val="33"/>
        </w:numPr>
        <w:spacing w:after="210"/>
        <w:ind w:left="567" w:hanging="567"/>
        <w:jc w:val="both"/>
        <w:rPr>
          <w:rFonts w:ascii="Arial" w:hAnsi="Arial" w:cs="Arial"/>
          <w:sz w:val="22"/>
          <w:szCs w:val="22"/>
          <w:lang w:val="en-GB"/>
        </w:rPr>
      </w:pPr>
      <w:r>
        <w:rPr>
          <w:rFonts w:ascii="Arial" w:hAnsi="Arial" w:cs="Arial"/>
          <w:sz w:val="22"/>
          <w:szCs w:val="22"/>
        </w:rPr>
        <w:t>ANTI-TAX EVASION</w:t>
      </w:r>
      <w:r w:rsidR="00AA3CBE">
        <w:rPr>
          <w:rFonts w:ascii="Arial" w:hAnsi="Arial" w:cs="Arial"/>
          <w:sz w:val="22"/>
          <w:szCs w:val="22"/>
        </w:rPr>
        <w:t>:</w:t>
      </w:r>
    </w:p>
    <w:p w:rsidR="00EF53EB" w:rsidP="00EF53EB" w:rsidRDefault="00EF53EB" w14:paraId="3415BECF" w14:textId="77777777">
      <w:pPr>
        <w:ind w:left="567"/>
        <w:jc w:val="both"/>
        <w:rPr>
          <w:rFonts w:ascii="Arial" w:hAnsi="Arial" w:cs="Arial"/>
          <w:sz w:val="22"/>
          <w:szCs w:val="22"/>
        </w:rPr>
      </w:pPr>
      <w:r w:rsidRPr="008E0592">
        <w:rPr>
          <w:rFonts w:ascii="Arial" w:hAnsi="Arial" w:cs="Arial"/>
          <w:sz w:val="22"/>
          <w:szCs w:val="22"/>
        </w:rPr>
        <w:t>You shall not engage in any activity, practice or conduct which could constitute tax evasion (whether in the UK or in any other jurisdiction) and you shall comply fully with all applicable tax anti avoidance laws, including those under Part 3 of the Criminal Finances Act 2017 (and all codes and ordinances issued in relation to such Act) and shall have in place reasonable prevention procedures. You shall promptly report to us any request or demand from a third party to facilitate the evasion of tax</w:t>
      </w:r>
      <w:r>
        <w:rPr>
          <w:rFonts w:ascii="Arial" w:hAnsi="Arial" w:cs="Arial"/>
          <w:sz w:val="22"/>
          <w:szCs w:val="22"/>
        </w:rPr>
        <w:t>.</w:t>
      </w:r>
    </w:p>
    <w:p w:rsidRPr="008E0592" w:rsidR="00D807E3" w:rsidP="00EF53EB" w:rsidRDefault="00D807E3" w14:paraId="4145EC62" w14:textId="77777777">
      <w:pPr>
        <w:ind w:left="567"/>
        <w:jc w:val="both"/>
        <w:rPr>
          <w:rFonts w:ascii="Arial" w:hAnsi="Arial" w:cs="Arial"/>
          <w:sz w:val="22"/>
          <w:szCs w:val="22"/>
        </w:rPr>
      </w:pPr>
    </w:p>
    <w:p w:rsidRPr="00D06969" w:rsidR="00A37971" w:rsidP="00D807E3" w:rsidRDefault="00352945" w14:paraId="328A35A2"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EQUAL OPPORTUNITIES: </w:t>
      </w:r>
    </w:p>
    <w:p w:rsidRPr="00D06969" w:rsidR="00046D54" w:rsidP="00352945" w:rsidRDefault="00A37971" w14:paraId="7B384D02" w14:textId="77777777">
      <w:pPr>
        <w:spacing w:after="210"/>
        <w:ind w:left="567"/>
        <w:jc w:val="both"/>
        <w:rPr>
          <w:rFonts w:ascii="Arial" w:hAnsi="Arial" w:cs="Arial"/>
          <w:sz w:val="22"/>
          <w:szCs w:val="22"/>
          <w:lang w:val="en-GB"/>
        </w:rPr>
      </w:pPr>
      <w:r w:rsidRPr="00D06969">
        <w:rPr>
          <w:rFonts w:ascii="Arial" w:hAnsi="Arial" w:eastAsia="Times" w:cs="Arial"/>
          <w:sz w:val="22"/>
          <w:szCs w:val="22"/>
          <w:lang w:eastAsia="en-GB"/>
        </w:rPr>
        <w:t xml:space="preserve">In order that the Company may maintain a positive work environment for all, you shall comply with current equal opportunities legislation and you are required not to engage in or encourage any </w:t>
      </w:r>
      <w:r w:rsidRPr="00D06969" w:rsidR="00EC2932">
        <w:rPr>
          <w:rFonts w:ascii="Arial" w:hAnsi="Arial" w:eastAsia="Times" w:cs="Arial"/>
          <w:sz w:val="22"/>
          <w:szCs w:val="22"/>
          <w:lang w:eastAsia="en-GB"/>
        </w:rPr>
        <w:t>person</w:t>
      </w:r>
      <w:r w:rsidRPr="00D06969">
        <w:rPr>
          <w:rFonts w:ascii="Arial" w:hAnsi="Arial" w:eastAsia="Times" w:cs="Arial"/>
          <w:sz w:val="22"/>
          <w:szCs w:val="22"/>
          <w:lang w:eastAsia="en-GB"/>
        </w:rPr>
        <w:t xml:space="preserve"> to engage in any harassment or discrimination against any person (whether an employee of the Company or otherwise) during the course of your engagement.</w:t>
      </w:r>
    </w:p>
    <w:p w:rsidRPr="00D06969" w:rsidR="00C27051" w:rsidP="00D807E3" w:rsidRDefault="00352945" w14:paraId="39EF38AB" w14:textId="77777777">
      <w:pPr>
        <w:numPr>
          <w:ilvl w:val="0"/>
          <w:numId w:val="33"/>
        </w:numPr>
        <w:spacing w:after="210"/>
        <w:ind w:left="567" w:hanging="567"/>
        <w:jc w:val="both"/>
        <w:rPr>
          <w:rFonts w:ascii="Arial" w:hAnsi="Arial" w:cs="Arial"/>
          <w:sz w:val="22"/>
          <w:szCs w:val="22"/>
          <w:lang w:val="en-GB"/>
        </w:rPr>
      </w:pPr>
      <w:bookmarkStart w:name="_Hlk99536038" w:id="7"/>
      <w:bookmarkStart w:name="_Hlk96940963" w:id="8"/>
      <w:r w:rsidRPr="00D06969">
        <w:rPr>
          <w:rFonts w:ascii="Arial" w:hAnsi="Arial" w:cs="Arial"/>
          <w:sz w:val="22"/>
          <w:szCs w:val="22"/>
          <w:lang w:val="en-GB"/>
        </w:rPr>
        <w:t xml:space="preserve">HEALTH AND SAFETY: </w:t>
      </w:r>
    </w:p>
    <w:p w:rsidRPr="00BF165D" w:rsidR="00C27051" w:rsidP="00352945" w:rsidRDefault="0065673D" w14:paraId="295DC42D" w14:textId="77777777">
      <w:pPr>
        <w:spacing w:after="210"/>
        <w:ind w:left="567" w:hanging="567"/>
        <w:jc w:val="both"/>
        <w:rPr>
          <w:rFonts w:ascii="Arial" w:hAnsi="Arial" w:cs="Arial"/>
          <w:sz w:val="22"/>
          <w:szCs w:val="22"/>
          <w:lang w:val="en-GB"/>
        </w:rPr>
      </w:pPr>
      <w:r w:rsidRPr="00D06969">
        <w:rPr>
          <w:rFonts w:ascii="Arial" w:hAnsi="Arial" w:cs="Arial"/>
          <w:sz w:val="22"/>
          <w:szCs w:val="22"/>
          <w:lang w:val="en-GB"/>
        </w:rPr>
        <w:t>1</w:t>
      </w:r>
      <w:r w:rsidR="00D807E3">
        <w:rPr>
          <w:rFonts w:ascii="Arial" w:hAnsi="Arial" w:cs="Arial"/>
          <w:sz w:val="22"/>
          <w:szCs w:val="22"/>
          <w:lang w:val="en-GB"/>
        </w:rPr>
        <w:t>9</w:t>
      </w:r>
      <w:r w:rsidRPr="00D06969">
        <w:rPr>
          <w:rFonts w:ascii="Arial" w:hAnsi="Arial" w:cs="Arial"/>
          <w:sz w:val="22"/>
          <w:szCs w:val="22"/>
          <w:lang w:val="en-GB"/>
        </w:rPr>
        <w:t>.1</w:t>
      </w:r>
      <w:r w:rsidRPr="00D06969">
        <w:rPr>
          <w:rFonts w:ascii="Arial" w:hAnsi="Arial" w:cs="Arial"/>
          <w:sz w:val="22"/>
          <w:szCs w:val="22"/>
          <w:lang w:val="en-GB"/>
        </w:rPr>
        <w:tab/>
      </w:r>
      <w:r w:rsidRPr="00D06969" w:rsidR="00C27051">
        <w:rPr>
          <w:rFonts w:ascii="Arial" w:hAnsi="Arial" w:cs="Arial"/>
          <w:sz w:val="22"/>
          <w:szCs w:val="22"/>
          <w:lang w:val="en-GB"/>
        </w:rPr>
        <w:t xml:space="preserve">While we will do our utmost to comply with the law by making you aware of the various rules and regulations that govern safety at work, it is not possible to foresee every eventuality in advance. Therefore, it is essential that </w:t>
      </w:r>
      <w:r w:rsidR="00600391">
        <w:rPr>
          <w:rFonts w:ascii="Arial" w:hAnsi="Arial" w:cs="Arial"/>
          <w:sz w:val="22"/>
          <w:szCs w:val="22"/>
          <w:lang w:val="en-GB"/>
        </w:rPr>
        <w:t>you</w:t>
      </w:r>
      <w:r w:rsidRPr="00D06969" w:rsidR="00C27051">
        <w:rPr>
          <w:rFonts w:ascii="Arial" w:hAnsi="Arial" w:cs="Arial"/>
          <w:sz w:val="22"/>
          <w:szCs w:val="22"/>
          <w:lang w:val="en-GB"/>
        </w:rPr>
        <w:t xml:space="preserve"> give very careful thought to, </w:t>
      </w:r>
      <w:r w:rsidRPr="00BF165D" w:rsidR="00C27051">
        <w:rPr>
          <w:rFonts w:ascii="Arial" w:hAnsi="Arial" w:cs="Arial"/>
          <w:sz w:val="22"/>
          <w:szCs w:val="22"/>
          <w:lang w:val="en-GB"/>
        </w:rPr>
        <w:t xml:space="preserve">and, if necessary, challenge any instruction that might endanger </w:t>
      </w:r>
      <w:r w:rsidR="00600391">
        <w:rPr>
          <w:rFonts w:ascii="Arial" w:hAnsi="Arial" w:cs="Arial"/>
          <w:sz w:val="22"/>
          <w:szCs w:val="22"/>
          <w:lang w:val="en-GB"/>
        </w:rPr>
        <w:t>your</w:t>
      </w:r>
      <w:r w:rsidRPr="00BF165D" w:rsidR="00C27051">
        <w:rPr>
          <w:rFonts w:ascii="Arial" w:hAnsi="Arial" w:cs="Arial"/>
          <w:sz w:val="22"/>
          <w:szCs w:val="22"/>
          <w:lang w:val="en-GB"/>
        </w:rPr>
        <w:t xml:space="preserve"> personal safety. All contractors working on a production are requested to co-operate. </w:t>
      </w:r>
    </w:p>
    <w:p w:rsidRPr="00163C6D" w:rsidR="00163C6D" w:rsidP="00163C6D" w:rsidRDefault="0065673D" w14:paraId="0D3BB3D7" w14:textId="77777777">
      <w:pPr>
        <w:spacing w:after="210"/>
        <w:ind w:left="567" w:hanging="567"/>
        <w:jc w:val="both"/>
        <w:rPr>
          <w:rFonts w:ascii="Arial" w:hAnsi="Arial" w:eastAsia="Calibri" w:cs="Arial"/>
          <w:sz w:val="22"/>
          <w:szCs w:val="22"/>
        </w:rPr>
      </w:pPr>
      <w:r w:rsidRPr="00BF165D">
        <w:rPr>
          <w:rFonts w:ascii="Arial" w:hAnsi="Arial" w:cs="Arial"/>
          <w:sz w:val="22"/>
          <w:szCs w:val="22"/>
          <w:lang w:val="en-GB"/>
        </w:rPr>
        <w:t>1</w:t>
      </w:r>
      <w:r w:rsidRPr="00BF165D" w:rsidR="00D807E3">
        <w:rPr>
          <w:rFonts w:ascii="Arial" w:hAnsi="Arial" w:cs="Arial"/>
          <w:sz w:val="22"/>
          <w:szCs w:val="22"/>
          <w:lang w:val="en-GB"/>
        </w:rPr>
        <w:t>9</w:t>
      </w:r>
      <w:r w:rsidRPr="00BF165D">
        <w:rPr>
          <w:rFonts w:ascii="Arial" w:hAnsi="Arial" w:cs="Arial"/>
          <w:sz w:val="22"/>
          <w:szCs w:val="22"/>
          <w:lang w:val="en-GB"/>
        </w:rPr>
        <w:t>.2</w:t>
      </w:r>
      <w:r w:rsidRPr="00BF165D">
        <w:rPr>
          <w:rFonts w:ascii="Arial" w:hAnsi="Arial" w:cs="Arial"/>
          <w:sz w:val="22"/>
          <w:szCs w:val="22"/>
          <w:lang w:val="en-GB"/>
        </w:rPr>
        <w:tab/>
      </w:r>
      <w:r w:rsidRPr="00BF165D" w:rsidR="00C27051">
        <w:rPr>
          <w:rFonts w:ascii="Arial" w:hAnsi="Arial" w:cs="Arial"/>
          <w:sz w:val="22"/>
          <w:szCs w:val="22"/>
          <w:lang w:val="en-GB"/>
        </w:rPr>
        <w:t>You s</w:t>
      </w:r>
      <w:r w:rsidRPr="00BF165D" w:rsidR="00C27051">
        <w:rPr>
          <w:rFonts w:ascii="Arial" w:hAnsi="Arial" w:eastAsia="Times" w:cs="Arial"/>
          <w:sz w:val="22"/>
          <w:szCs w:val="22"/>
          <w:lang w:eastAsia="en-GB"/>
        </w:rPr>
        <w:t>hall take all reasonable steps to safeguard your health and safety and that of any other person who may be present or be affected by your actions</w:t>
      </w:r>
      <w:r w:rsidR="00916D70">
        <w:rPr>
          <w:rFonts w:ascii="Arial" w:hAnsi="Arial" w:eastAsia="Times" w:cs="Arial"/>
          <w:sz w:val="22"/>
          <w:szCs w:val="22"/>
          <w:lang w:eastAsia="en-GB"/>
        </w:rPr>
        <w:t xml:space="preserve"> or inactions</w:t>
      </w:r>
      <w:r w:rsidRPr="00BF165D" w:rsidR="00C27051">
        <w:rPr>
          <w:rFonts w:ascii="Arial" w:hAnsi="Arial" w:eastAsia="Times" w:cs="Arial"/>
          <w:sz w:val="22"/>
          <w:szCs w:val="22"/>
          <w:lang w:eastAsia="en-GB"/>
        </w:rPr>
        <w:t xml:space="preserve"> and you shall co-operate and comply with the Health and Safety policies and procedures of the Company</w:t>
      </w:r>
      <w:r w:rsidRPr="00BF165D" w:rsidR="00BF165D">
        <w:rPr>
          <w:rFonts w:ascii="Arial" w:hAnsi="Arial" w:eastAsia="Times" w:cs="Arial"/>
          <w:sz w:val="22"/>
          <w:szCs w:val="22"/>
          <w:lang w:eastAsia="en-GB"/>
        </w:rPr>
        <w:t>, guidance</w:t>
      </w:r>
      <w:r w:rsidRPr="00BF165D" w:rsidR="00BF165D">
        <w:rPr>
          <w:rFonts w:ascii="Arial" w:hAnsi="Arial" w:eastAsia="Calibri" w:cs="Arial"/>
          <w:sz w:val="22"/>
          <w:szCs w:val="22"/>
        </w:rPr>
        <w:t xml:space="preserve"> and protocols and any specific production protocols (including, without limitation, any </w:t>
      </w:r>
      <w:r w:rsidRPr="00163C6D" w:rsidR="00BF165D">
        <w:rPr>
          <w:rFonts w:ascii="Arial" w:hAnsi="Arial" w:eastAsia="Calibri" w:cs="Arial"/>
          <w:sz w:val="22"/>
          <w:szCs w:val="22"/>
        </w:rPr>
        <w:t>protocols issued in relation to COVID-19), as such rules, guidance and protocols are updated and notified to you by us from time to time.</w:t>
      </w:r>
      <w:bookmarkStart w:name="_Hlk42024525" w:id="9"/>
      <w:bookmarkStart w:name="Acknowledgement" w:id="10"/>
    </w:p>
    <w:p w:rsidR="00163C6D" w:rsidP="00163C6D" w:rsidRDefault="00163C6D" w14:paraId="466EE924" w14:textId="77777777">
      <w:pPr>
        <w:spacing w:after="210"/>
        <w:ind w:left="567" w:hanging="567"/>
        <w:jc w:val="both"/>
        <w:rPr>
          <w:rFonts w:ascii="Arial" w:hAnsi="Arial" w:cs="Arial"/>
          <w:sz w:val="22"/>
          <w:szCs w:val="22"/>
          <w:lang w:val="en-GB"/>
        </w:rPr>
      </w:pPr>
      <w:r w:rsidRPr="00163C6D">
        <w:rPr>
          <w:rFonts w:ascii="Arial" w:hAnsi="Arial" w:eastAsia="Calibri" w:cs="Arial"/>
          <w:sz w:val="22"/>
          <w:szCs w:val="22"/>
        </w:rPr>
        <w:t>19.3</w:t>
      </w:r>
      <w:r w:rsidRPr="00163C6D">
        <w:rPr>
          <w:rFonts w:ascii="Arial" w:hAnsi="Arial" w:eastAsia="Calibri" w:cs="Arial"/>
          <w:sz w:val="22"/>
          <w:szCs w:val="22"/>
        </w:rPr>
        <w:tab/>
      </w:r>
      <w:r w:rsidRPr="00163C6D">
        <w:rPr>
          <w:rFonts w:ascii="Arial" w:hAnsi="Arial" w:eastAsia="Calibri" w:cs="Arial"/>
          <w:sz w:val="22"/>
          <w:szCs w:val="22"/>
          <w:lang w:val="en-GB"/>
        </w:rPr>
        <w:t>If you are unable to work due to sickness</w:t>
      </w:r>
      <w:r w:rsidR="005E779B">
        <w:rPr>
          <w:rFonts w:ascii="Arial" w:hAnsi="Arial" w:eastAsia="Calibri" w:cs="Arial"/>
          <w:sz w:val="22"/>
          <w:szCs w:val="22"/>
          <w:lang w:val="en-GB"/>
        </w:rPr>
        <w:t xml:space="preserve"> </w:t>
      </w:r>
      <w:r w:rsidRPr="00163C6D">
        <w:rPr>
          <w:rFonts w:ascii="Arial" w:hAnsi="Arial" w:eastAsia="Calibri" w:cs="Arial"/>
          <w:sz w:val="22"/>
          <w:szCs w:val="22"/>
          <w:lang w:val="en-GB"/>
        </w:rPr>
        <w:t>you must inform us as soon as possible on your first day of absence confirming the reason for your absence and its expected duration</w:t>
      </w:r>
      <w:bookmarkEnd w:id="9"/>
      <w:r w:rsidRPr="00163C6D">
        <w:rPr>
          <w:rFonts w:ascii="Arial" w:hAnsi="Arial" w:cs="Arial"/>
          <w:sz w:val="22"/>
          <w:szCs w:val="22"/>
          <w:lang w:val="en-GB"/>
        </w:rPr>
        <w:t>.</w:t>
      </w:r>
      <w:bookmarkEnd w:id="7"/>
    </w:p>
    <w:p w:rsidR="0069317B" w:rsidP="00163C6D" w:rsidRDefault="0069317B" w14:paraId="27F2E019" w14:textId="77777777">
      <w:pPr>
        <w:spacing w:after="210"/>
        <w:ind w:left="567" w:hanging="567"/>
        <w:jc w:val="both"/>
        <w:rPr>
          <w:rFonts w:ascii="Arial" w:hAnsi="Arial" w:cs="Arial"/>
          <w:sz w:val="22"/>
          <w:szCs w:val="22"/>
          <w:lang w:val="en-GB"/>
        </w:rPr>
      </w:pPr>
    </w:p>
    <w:p w:rsidRPr="00163C6D" w:rsidR="0069317B" w:rsidP="00163C6D" w:rsidRDefault="0069317B" w14:paraId="2B8BE6A4" w14:textId="77777777">
      <w:pPr>
        <w:spacing w:after="210"/>
        <w:ind w:left="567" w:hanging="567"/>
        <w:jc w:val="both"/>
        <w:rPr>
          <w:rFonts w:ascii="Arial" w:hAnsi="Arial" w:eastAsia="Calibri" w:cs="Arial"/>
          <w:sz w:val="22"/>
          <w:szCs w:val="22"/>
        </w:rPr>
      </w:pPr>
    </w:p>
    <w:p w:rsidRPr="00D06969" w:rsidR="0001010D" w:rsidP="0001010D" w:rsidRDefault="0001010D" w14:paraId="311BE6F7" w14:textId="77777777">
      <w:pPr>
        <w:numPr>
          <w:ilvl w:val="0"/>
          <w:numId w:val="33"/>
        </w:numPr>
        <w:spacing w:after="210"/>
        <w:ind w:left="567" w:hanging="567"/>
        <w:jc w:val="both"/>
        <w:rPr>
          <w:rFonts w:ascii="Arial" w:hAnsi="Arial" w:cs="Arial"/>
          <w:sz w:val="22"/>
          <w:szCs w:val="22"/>
          <w:lang w:val="en-GB"/>
        </w:rPr>
      </w:pPr>
      <w:bookmarkStart w:name="_Hlk96355945" w:id="11"/>
      <w:bookmarkEnd w:id="8"/>
      <w:bookmarkEnd w:id="10"/>
      <w:r>
        <w:rPr>
          <w:rFonts w:ascii="Arial" w:hAnsi="Arial" w:cs="Arial"/>
          <w:sz w:val="22"/>
          <w:szCs w:val="22"/>
          <w:lang w:val="en-GB"/>
        </w:rPr>
        <w:t>RESPECT AT WORK</w:t>
      </w:r>
      <w:r w:rsidRPr="00D06969">
        <w:rPr>
          <w:rFonts w:ascii="Arial" w:hAnsi="Arial" w:cs="Arial"/>
          <w:sz w:val="22"/>
          <w:szCs w:val="22"/>
          <w:lang w:val="en-GB"/>
        </w:rPr>
        <w:t xml:space="preserve">: </w:t>
      </w:r>
    </w:p>
    <w:p w:rsidR="0001010D" w:rsidP="0001010D" w:rsidRDefault="0001010D" w14:paraId="16784CDA" w14:textId="77777777">
      <w:pPr>
        <w:ind w:left="567" w:hanging="567"/>
        <w:jc w:val="both"/>
        <w:rPr>
          <w:rFonts w:ascii="Arial" w:hAnsi="Arial" w:eastAsia="Calibri" w:cs="Arial"/>
          <w:sz w:val="22"/>
          <w:szCs w:val="22"/>
        </w:rPr>
      </w:pPr>
      <w:r>
        <w:rPr>
          <w:rFonts w:ascii="Arial" w:hAnsi="Arial" w:eastAsia="Calibri" w:cs="Arial"/>
          <w:sz w:val="22"/>
          <w:szCs w:val="22"/>
        </w:rPr>
        <w:t>20.1</w:t>
      </w:r>
      <w:r>
        <w:rPr>
          <w:rFonts w:ascii="Arial" w:hAnsi="Arial" w:eastAsia="Calibri" w:cs="Arial"/>
          <w:sz w:val="22"/>
          <w:szCs w:val="22"/>
        </w:rPr>
        <w:tab/>
      </w:r>
      <w:r w:rsidR="00386A33">
        <w:rPr>
          <w:rFonts w:ascii="Arial" w:hAnsi="Arial" w:eastAsia="Calibri" w:cs="Arial"/>
          <w:sz w:val="22"/>
          <w:szCs w:val="22"/>
        </w:rPr>
        <w:t xml:space="preserve">We are </w:t>
      </w:r>
      <w:r w:rsidRPr="0001010D">
        <w:rPr>
          <w:rFonts w:ascii="Arial" w:hAnsi="Arial" w:cs="Arial"/>
          <w:sz w:val="22"/>
          <w:szCs w:val="22"/>
        </w:rPr>
        <w:t xml:space="preserve">committed to ensuring a working environment in which everyone is treated with dignity and respect. </w:t>
      </w:r>
      <w:r w:rsidR="00386A33">
        <w:rPr>
          <w:rFonts w:ascii="Arial" w:hAnsi="Arial" w:cs="Arial"/>
          <w:sz w:val="22"/>
          <w:szCs w:val="22"/>
        </w:rPr>
        <w:t>We</w:t>
      </w:r>
      <w:r w:rsidRPr="0001010D">
        <w:rPr>
          <w:rFonts w:ascii="Arial" w:hAnsi="Arial" w:cs="Arial"/>
          <w:sz w:val="22"/>
          <w:szCs w:val="22"/>
        </w:rPr>
        <w:t xml:space="preserve"> do not tolerate bullying, harassment and/or victimisation and expects everyone working at or with </w:t>
      </w:r>
      <w:r w:rsidR="00386A33">
        <w:rPr>
          <w:rFonts w:ascii="Arial" w:hAnsi="Arial" w:cs="Arial"/>
          <w:sz w:val="22"/>
          <w:szCs w:val="22"/>
        </w:rPr>
        <w:t>us</w:t>
      </w:r>
      <w:r w:rsidRPr="0001010D">
        <w:rPr>
          <w:rFonts w:ascii="Arial" w:hAnsi="Arial" w:cs="Arial"/>
          <w:sz w:val="22"/>
          <w:szCs w:val="22"/>
        </w:rPr>
        <w:t xml:space="preserve"> (including freelancers, sub-contractors and agency workers) to behave respectfully towards others and never act in a way that could be regarded as bullying, harassment and/or victimisation</w:t>
      </w:r>
      <w:r>
        <w:rPr>
          <w:rFonts w:ascii="Arial" w:hAnsi="Arial" w:cs="Arial"/>
          <w:sz w:val="22"/>
          <w:szCs w:val="22"/>
        </w:rPr>
        <w:t>.</w:t>
      </w:r>
    </w:p>
    <w:p w:rsidR="0001010D" w:rsidP="0001010D" w:rsidRDefault="0001010D" w14:paraId="202906BD" w14:textId="77777777">
      <w:pPr>
        <w:ind w:left="567" w:hanging="567"/>
        <w:jc w:val="both"/>
        <w:rPr>
          <w:rFonts w:ascii="Arial" w:hAnsi="Arial" w:cs="Arial"/>
          <w:sz w:val="22"/>
          <w:szCs w:val="22"/>
        </w:rPr>
      </w:pPr>
    </w:p>
    <w:p w:rsidRPr="0001010D" w:rsidR="0001010D" w:rsidP="0001010D" w:rsidRDefault="0001010D" w14:paraId="60F43555" w14:textId="77777777">
      <w:pPr>
        <w:ind w:left="567" w:hanging="567"/>
        <w:jc w:val="both"/>
        <w:rPr>
          <w:rFonts w:ascii="Arial" w:hAnsi="Arial" w:eastAsia="Calibri" w:cs="Arial"/>
          <w:sz w:val="22"/>
          <w:szCs w:val="22"/>
        </w:rPr>
      </w:pPr>
      <w:r>
        <w:rPr>
          <w:rFonts w:ascii="Arial" w:hAnsi="Arial" w:cs="Arial"/>
          <w:sz w:val="22"/>
          <w:szCs w:val="22"/>
        </w:rPr>
        <w:t>20.2</w:t>
      </w:r>
      <w:r>
        <w:rPr>
          <w:rFonts w:ascii="Arial" w:hAnsi="Arial" w:cs="Arial"/>
          <w:sz w:val="22"/>
          <w:szCs w:val="22"/>
        </w:rPr>
        <w:tab/>
      </w:r>
      <w:r w:rsidRPr="0001010D">
        <w:rPr>
          <w:rFonts w:ascii="Arial" w:hAnsi="Arial" w:cs="Arial"/>
          <w:sz w:val="22"/>
          <w:szCs w:val="22"/>
        </w:rPr>
        <w:t xml:space="preserve">Freelancers are encouraged to raise their concerns informally in the first instance with their HOD, Line Producer, Producer, Production Executive, Head of Production, or </w:t>
      </w:r>
      <w:r w:rsidR="00386A33">
        <w:rPr>
          <w:rFonts w:ascii="Arial" w:hAnsi="Arial" w:cs="Arial"/>
          <w:sz w:val="22"/>
          <w:szCs w:val="22"/>
        </w:rPr>
        <w:t xml:space="preserve">our </w:t>
      </w:r>
      <w:r w:rsidRPr="0001010D">
        <w:rPr>
          <w:rFonts w:ascii="Arial" w:hAnsi="Arial" w:cs="Arial"/>
          <w:sz w:val="22"/>
          <w:szCs w:val="22"/>
        </w:rPr>
        <w:t xml:space="preserve">HR representative, so that steps can be </w:t>
      </w:r>
      <w:r>
        <w:rPr>
          <w:rFonts w:ascii="Arial" w:hAnsi="Arial" w:cs="Arial"/>
          <w:sz w:val="22"/>
          <w:szCs w:val="22"/>
        </w:rPr>
        <w:t>taken</w:t>
      </w:r>
      <w:r w:rsidRPr="0001010D">
        <w:rPr>
          <w:rFonts w:ascii="Arial" w:hAnsi="Arial" w:cs="Arial"/>
          <w:sz w:val="22"/>
          <w:szCs w:val="22"/>
        </w:rPr>
        <w:t xml:space="preserve"> to respond to the concerns as soon as possible.  Contact details for these people will be included in </w:t>
      </w:r>
      <w:r>
        <w:rPr>
          <w:rFonts w:ascii="Arial" w:hAnsi="Arial" w:cs="Arial"/>
          <w:sz w:val="22"/>
          <w:szCs w:val="22"/>
        </w:rPr>
        <w:t xml:space="preserve">your contract/welcome </w:t>
      </w:r>
      <w:r w:rsidR="00386A33">
        <w:rPr>
          <w:rFonts w:ascii="Arial" w:hAnsi="Arial" w:cs="Arial"/>
          <w:sz w:val="22"/>
          <w:szCs w:val="22"/>
        </w:rPr>
        <w:t>p</w:t>
      </w:r>
      <w:r>
        <w:rPr>
          <w:rFonts w:ascii="Arial" w:hAnsi="Arial" w:cs="Arial"/>
          <w:sz w:val="22"/>
          <w:szCs w:val="22"/>
        </w:rPr>
        <w:t>ac</w:t>
      </w:r>
      <w:r w:rsidR="00386A33">
        <w:rPr>
          <w:rFonts w:ascii="Arial" w:hAnsi="Arial" w:cs="Arial"/>
          <w:sz w:val="22"/>
          <w:szCs w:val="22"/>
        </w:rPr>
        <w:t>k</w:t>
      </w:r>
      <w:r>
        <w:rPr>
          <w:rFonts w:ascii="Arial" w:hAnsi="Arial" w:cs="Arial"/>
          <w:sz w:val="22"/>
          <w:szCs w:val="22"/>
        </w:rPr>
        <w:t>/deal m</w:t>
      </w:r>
      <w:r w:rsidRPr="0001010D">
        <w:rPr>
          <w:rFonts w:ascii="Arial" w:hAnsi="Arial" w:cs="Arial"/>
          <w:sz w:val="22"/>
          <w:szCs w:val="22"/>
        </w:rPr>
        <w:t>emo. Any concerns expressed will be treated fairly and objectively without victimisation or detriment.</w:t>
      </w:r>
    </w:p>
    <w:bookmarkEnd w:id="11"/>
    <w:p w:rsidRPr="0001010D" w:rsidR="0001010D" w:rsidP="0001010D" w:rsidRDefault="0001010D" w14:paraId="13AEF252" w14:textId="77777777">
      <w:pPr>
        <w:ind w:left="567" w:hanging="567"/>
        <w:jc w:val="both"/>
        <w:rPr>
          <w:rFonts w:ascii="Arial" w:hAnsi="Arial" w:eastAsia="Times" w:cs="Arial"/>
          <w:sz w:val="22"/>
          <w:szCs w:val="22"/>
          <w:lang w:eastAsia="en-GB"/>
        </w:rPr>
      </w:pPr>
    </w:p>
    <w:p w:rsidR="00D807E3" w:rsidP="0001010D" w:rsidRDefault="00D807E3" w14:paraId="3992F19B" w14:textId="77777777">
      <w:pPr>
        <w:numPr>
          <w:ilvl w:val="0"/>
          <w:numId w:val="33"/>
        </w:numPr>
        <w:ind w:left="567" w:hanging="567"/>
        <w:jc w:val="both"/>
        <w:rPr>
          <w:rFonts w:ascii="Arial" w:hAnsi="Arial" w:cs="Arial"/>
          <w:sz w:val="22"/>
          <w:szCs w:val="22"/>
          <w:lang w:val="en-GB"/>
        </w:rPr>
      </w:pPr>
      <w:r w:rsidRPr="00BF165D">
        <w:rPr>
          <w:rFonts w:ascii="Arial" w:hAnsi="Arial" w:cs="Arial"/>
          <w:sz w:val="22"/>
          <w:szCs w:val="22"/>
          <w:lang w:val="en-GB"/>
        </w:rPr>
        <w:t>REMEDIES:</w:t>
      </w:r>
    </w:p>
    <w:p w:rsidRPr="00BF165D" w:rsidR="0001010D" w:rsidP="0001010D" w:rsidRDefault="0001010D" w14:paraId="554B9B87" w14:textId="77777777">
      <w:pPr>
        <w:ind w:left="567"/>
        <w:jc w:val="both"/>
        <w:rPr>
          <w:rFonts w:ascii="Arial" w:hAnsi="Arial" w:cs="Arial"/>
          <w:sz w:val="22"/>
          <w:szCs w:val="22"/>
          <w:lang w:val="en-GB"/>
        </w:rPr>
      </w:pPr>
    </w:p>
    <w:p w:rsidRPr="00D06969" w:rsidR="00D807E3" w:rsidP="00D807E3" w:rsidRDefault="00D807E3" w14:paraId="509A6A2D" w14:textId="77777777">
      <w:pPr>
        <w:numPr>
          <w:ilvl w:val="1"/>
          <w:numId w:val="33"/>
        </w:numPr>
        <w:spacing w:after="210"/>
        <w:ind w:left="567" w:hanging="567"/>
        <w:jc w:val="both"/>
        <w:rPr>
          <w:rFonts w:ascii="Arial" w:hAnsi="Arial" w:cs="Arial"/>
          <w:sz w:val="22"/>
          <w:szCs w:val="22"/>
          <w:lang w:val="en-GB"/>
        </w:rPr>
      </w:pPr>
      <w:r w:rsidRPr="00BF165D">
        <w:rPr>
          <w:rFonts w:ascii="Arial" w:hAnsi="Arial" w:cs="Arial"/>
          <w:sz w:val="22"/>
          <w:szCs w:val="22"/>
          <w:lang w:val="en-GB"/>
        </w:rPr>
        <w:t>If we breach our obligations under this Contract, your rights and remedies shall be limited to the right, if any, to seek to obtain damages at law and you shall not have any right in such event to terminate or rescind this Contract or any of the rights granted to us pursuant to this Contract or to</w:t>
      </w:r>
      <w:r w:rsidRPr="00D06969">
        <w:rPr>
          <w:rFonts w:ascii="Arial" w:hAnsi="Arial" w:cs="Arial"/>
          <w:sz w:val="22"/>
          <w:szCs w:val="22"/>
          <w:lang w:val="en-GB"/>
        </w:rPr>
        <w:t xml:space="preserve"> enjoin or restrain the development, production, promotion, or exploitation of the Production and/or any subsidiary or ancillary rights relating to the Production. </w:t>
      </w:r>
    </w:p>
    <w:p w:rsidRPr="00D06969" w:rsidR="00D807E3" w:rsidP="00D807E3" w:rsidRDefault="00D807E3" w14:paraId="4EE81BE9"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You accept that a breach by you of any of the material provisions of this Contract will or may cause the Company irreparable damage and you agree that we shall be entitled to injunctive or other equitable relief to prevent a breach of this Contract by you. </w:t>
      </w:r>
    </w:p>
    <w:p w:rsidRPr="00D06969" w:rsidR="006908E1" w:rsidP="00D807E3" w:rsidRDefault="006908E1" w14:paraId="39839223"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PACT: </w:t>
      </w:r>
    </w:p>
    <w:p w:rsidRPr="00D06969" w:rsidR="00046D54" w:rsidP="00352945" w:rsidRDefault="002F3B20" w14:paraId="078A100D" w14:textId="77777777">
      <w:pPr>
        <w:spacing w:after="210"/>
        <w:ind w:left="567"/>
        <w:jc w:val="both"/>
        <w:rPr>
          <w:rFonts w:ascii="Arial" w:hAnsi="Arial" w:cs="Arial"/>
          <w:sz w:val="22"/>
          <w:szCs w:val="22"/>
        </w:rPr>
      </w:pPr>
      <w:r w:rsidRPr="00D06969">
        <w:rPr>
          <w:rFonts w:ascii="Arial" w:hAnsi="Arial" w:cs="Arial"/>
          <w:sz w:val="22"/>
          <w:szCs w:val="22"/>
        </w:rPr>
        <w:t>We warrant that we are a member of PACT</w:t>
      </w:r>
      <w:r w:rsidRPr="00D06969" w:rsidR="00564AB0">
        <w:rPr>
          <w:rFonts w:ascii="Arial" w:hAnsi="Arial" w:cs="Arial"/>
          <w:sz w:val="22"/>
          <w:szCs w:val="22"/>
        </w:rPr>
        <w:t>.</w:t>
      </w:r>
    </w:p>
    <w:p w:rsidRPr="00D06969" w:rsidR="001737CD" w:rsidP="00D807E3" w:rsidRDefault="001737CD" w14:paraId="56967333" w14:textId="77777777">
      <w:pPr>
        <w:numPr>
          <w:ilvl w:val="0"/>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MISCELLANEOUS:</w:t>
      </w:r>
    </w:p>
    <w:p w:rsidRPr="00D06969" w:rsidR="001737CD" w:rsidP="00D807E3" w:rsidRDefault="001737CD" w14:paraId="64CE595F"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Pension: </w:t>
      </w:r>
      <w:r w:rsidRPr="00D06969">
        <w:rPr>
          <w:rFonts w:ascii="Arial" w:hAnsi="Arial" w:cs="Arial"/>
          <w:sz w:val="22"/>
          <w:szCs w:val="22"/>
        </w:rPr>
        <w:t>The Company will comply with the Company’s pension duties to the Individual in accordance with Part 1 of the Pensions Act 2008</w:t>
      </w:r>
      <w:r w:rsidRPr="00D06969">
        <w:rPr>
          <w:rFonts w:ascii="Arial" w:hAnsi="Arial" w:cs="Arial"/>
          <w:sz w:val="22"/>
          <w:szCs w:val="22"/>
          <w:lang w:val="en-GB"/>
        </w:rPr>
        <w:t xml:space="preserve">. </w:t>
      </w:r>
    </w:p>
    <w:p w:rsidRPr="00D06969" w:rsidR="001737CD" w:rsidP="00D807E3" w:rsidRDefault="001737CD" w14:paraId="5B47764A"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Assignment: The Company shall be entitled to assign or sub-license the benefit of this Contract to any third party, provided that the Company shall remain liable for its obligations hereunder. </w:t>
      </w:r>
    </w:p>
    <w:p w:rsidRPr="00D06969" w:rsidR="001737CD" w:rsidP="00D807E3" w:rsidRDefault="001737CD" w14:paraId="5F91DA7C"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Law: This </w:t>
      </w:r>
      <w:r w:rsidRPr="00D06969" w:rsidR="006C7BC1">
        <w:rPr>
          <w:rFonts w:ascii="Arial" w:hAnsi="Arial" w:cs="Arial"/>
          <w:sz w:val="22"/>
          <w:szCs w:val="22"/>
          <w:lang w:val="en-GB"/>
        </w:rPr>
        <w:t>Contract</w:t>
      </w:r>
      <w:r w:rsidRPr="00D06969">
        <w:rPr>
          <w:rFonts w:ascii="Arial" w:hAnsi="Arial" w:cs="Arial"/>
          <w:sz w:val="22"/>
          <w:szCs w:val="22"/>
          <w:lang w:val="en-GB"/>
        </w:rPr>
        <w:t xml:space="preserve"> shall</w:t>
      </w:r>
      <w:r w:rsidRPr="00D06969">
        <w:rPr>
          <w:rFonts w:ascii="Arial" w:hAnsi="Arial" w:cs="Arial"/>
          <w:sz w:val="22"/>
          <w:szCs w:val="22"/>
        </w:rPr>
        <w:t xml:space="preserve"> be construed under and governed by the laws of England and Wales and the parties shall submit to the jurisdiction of the English courts</w:t>
      </w:r>
      <w:r w:rsidRPr="00D06969">
        <w:rPr>
          <w:rFonts w:ascii="Arial" w:hAnsi="Arial" w:cs="Arial"/>
          <w:sz w:val="22"/>
          <w:szCs w:val="22"/>
          <w:lang w:val="en-GB"/>
        </w:rPr>
        <w:t xml:space="preserve">. </w:t>
      </w:r>
    </w:p>
    <w:p w:rsidRPr="00D06969" w:rsidR="001737CD" w:rsidP="00D807E3" w:rsidRDefault="001737CD" w14:paraId="7977AC92"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Invalidity: If any provision of this Contract or the application of any provision of this Contract to either party shall be found by any court or administrative body of competent jurisdiction to be invalid or unenforceable, such invalidity or unenforceability shall not affect the other provisions of this Contract which shall remain in full force and effect.</w:t>
      </w:r>
    </w:p>
    <w:p w:rsidRPr="00D06969" w:rsidR="001737CD" w:rsidP="00D807E3" w:rsidRDefault="001737CD" w14:paraId="7F2461F5"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Contractual Status: </w:t>
      </w:r>
      <w:r w:rsidRPr="00D06969" w:rsidR="00950C5C">
        <w:rPr>
          <w:rFonts w:ascii="Arial" w:hAnsi="Arial" w:cs="Arial"/>
          <w:sz w:val="22"/>
          <w:szCs w:val="22"/>
          <w:lang w:val="en-GB"/>
        </w:rPr>
        <w:t>N</w:t>
      </w:r>
      <w:r w:rsidRPr="00D06969">
        <w:rPr>
          <w:rFonts w:ascii="Arial" w:hAnsi="Arial" w:cs="Arial"/>
          <w:sz w:val="22"/>
          <w:szCs w:val="22"/>
          <w:lang w:val="en-GB"/>
        </w:rPr>
        <w:t xml:space="preserve">othing in this Contract will render you an employee, agent or partner of the Company and you will not hold yourself out as such. This </w:t>
      </w:r>
      <w:r w:rsidRPr="00D06969" w:rsidR="006C7BC1">
        <w:rPr>
          <w:rFonts w:ascii="Arial" w:hAnsi="Arial" w:cs="Arial"/>
          <w:sz w:val="22"/>
          <w:szCs w:val="22"/>
          <w:lang w:val="en-GB"/>
        </w:rPr>
        <w:t>Contract</w:t>
      </w:r>
      <w:r w:rsidRPr="00D06969">
        <w:rPr>
          <w:rFonts w:ascii="Arial" w:hAnsi="Arial" w:cs="Arial"/>
          <w:sz w:val="22"/>
          <w:szCs w:val="22"/>
          <w:lang w:val="en-GB"/>
        </w:rPr>
        <w:t xml:space="preserve"> constitutes a </w:t>
      </w:r>
      <w:r w:rsidRPr="00D06969">
        <w:rPr>
          <w:rFonts w:ascii="Arial" w:hAnsi="Arial" w:cs="Arial"/>
          <w:sz w:val="22"/>
          <w:szCs w:val="22"/>
          <w:lang w:val="en-GB"/>
        </w:rPr>
        <w:t xml:space="preserve">contract for the provision of services and not a contract of employment and accordingly you will be fully responsible for and will indemnify the Company for and in respect of any liability for any employment-related claim (including reasonable costs and expenses) brought by you against the Company arising out of or in connection with the provision of the services, except where such a claim is as a result of any act or omission of the Company. </w:t>
      </w:r>
    </w:p>
    <w:p w:rsidRPr="00D06969" w:rsidR="001737CD" w:rsidP="00D807E3" w:rsidRDefault="001737CD" w14:paraId="31CEFD33" w14:textId="77777777">
      <w:pPr>
        <w:numPr>
          <w:ilvl w:val="1"/>
          <w:numId w:val="33"/>
        </w:numPr>
        <w:spacing w:after="210"/>
        <w:ind w:left="567" w:hanging="567"/>
        <w:jc w:val="both"/>
        <w:rPr>
          <w:rFonts w:ascii="Arial" w:hAnsi="Arial" w:cs="Arial"/>
          <w:sz w:val="22"/>
          <w:szCs w:val="22"/>
          <w:lang w:val="en-GB"/>
        </w:rPr>
      </w:pPr>
      <w:r w:rsidRPr="00D06969">
        <w:rPr>
          <w:rFonts w:ascii="Arial" w:hAnsi="Arial" w:cs="Arial"/>
          <w:sz w:val="22"/>
          <w:szCs w:val="22"/>
          <w:lang w:val="en-GB"/>
        </w:rPr>
        <w:t xml:space="preserve">Conduct: It is strict company policy that </w:t>
      </w:r>
      <w:r w:rsidRPr="00D06969" w:rsidR="00EC2932">
        <w:rPr>
          <w:rFonts w:ascii="Arial" w:hAnsi="Arial" w:cs="Arial"/>
          <w:sz w:val="22"/>
          <w:szCs w:val="22"/>
          <w:lang w:val="en-GB"/>
        </w:rPr>
        <w:t>no person may</w:t>
      </w:r>
      <w:r w:rsidRPr="00D06969">
        <w:rPr>
          <w:rFonts w:ascii="Arial" w:hAnsi="Arial" w:cs="Arial"/>
          <w:sz w:val="22"/>
          <w:szCs w:val="22"/>
          <w:lang w:val="en-GB"/>
        </w:rPr>
        <w:t xml:space="preserve"> consume, possess or supply alcoholic beverages, drugs and/or illegal or controlled substances whilst they are actually rendering services in connection with the Production (including during any meal breaks</w:t>
      </w:r>
      <w:r w:rsidRPr="00D06969" w:rsidR="00120209">
        <w:rPr>
          <w:rFonts w:ascii="Arial" w:hAnsi="Arial" w:cs="Arial"/>
          <w:sz w:val="22"/>
          <w:szCs w:val="22"/>
          <w:lang w:val="en-GB"/>
        </w:rPr>
        <w:t>). If you do not observe this policy, you</w:t>
      </w:r>
      <w:r w:rsidRPr="00D06969">
        <w:rPr>
          <w:rFonts w:ascii="Arial" w:hAnsi="Arial" w:cs="Arial"/>
          <w:sz w:val="22"/>
          <w:szCs w:val="22"/>
          <w:lang w:val="en-GB"/>
        </w:rPr>
        <w:t xml:space="preserve"> will b</w:t>
      </w:r>
      <w:r w:rsidRPr="00D06969" w:rsidR="00120209">
        <w:rPr>
          <w:rFonts w:ascii="Arial" w:hAnsi="Arial" w:cs="Arial"/>
          <w:sz w:val="22"/>
          <w:szCs w:val="22"/>
          <w:lang w:val="en-GB"/>
        </w:rPr>
        <w:t>e in breach of the terms of you</w:t>
      </w:r>
      <w:r w:rsidRPr="00D06969">
        <w:rPr>
          <w:rFonts w:ascii="Arial" w:hAnsi="Arial" w:cs="Arial"/>
          <w:sz w:val="22"/>
          <w:szCs w:val="22"/>
          <w:lang w:val="en-GB"/>
        </w:rPr>
        <w:t xml:space="preserve">r engagement. </w:t>
      </w:r>
    </w:p>
    <w:p w:rsidR="0065673D" w:rsidP="00386A33" w:rsidRDefault="000970FB" w14:paraId="6CD4577B" w14:textId="77777777">
      <w:pPr>
        <w:numPr>
          <w:ilvl w:val="1"/>
          <w:numId w:val="33"/>
        </w:numPr>
        <w:spacing w:after="210"/>
        <w:ind w:left="567" w:hanging="567"/>
        <w:jc w:val="both"/>
        <w:rPr>
          <w:rFonts w:ascii="Arial" w:hAnsi="Arial" w:cs="Arial"/>
          <w:sz w:val="22"/>
          <w:szCs w:val="22"/>
        </w:rPr>
      </w:pPr>
      <w:r w:rsidRPr="00D06969">
        <w:rPr>
          <w:rFonts w:ascii="Arial" w:hAnsi="Arial" w:cs="Arial"/>
          <w:sz w:val="22"/>
          <w:szCs w:val="22"/>
          <w:lang w:val="en-GB"/>
        </w:rPr>
        <w:t xml:space="preserve">Notices: </w:t>
      </w:r>
      <w:r w:rsidRPr="00D06969" w:rsidR="001737CD">
        <w:rPr>
          <w:rFonts w:ascii="Arial" w:hAnsi="Arial" w:cs="Arial"/>
          <w:sz w:val="22"/>
          <w:szCs w:val="22"/>
          <w:lang w:val="en-GB"/>
        </w:rPr>
        <w:t xml:space="preserve">Unless otherwise stated, all notices shall be given in writing by mail (provided that postage is prepaid and documentary evidence of posting is obtained), by courier or email to the address specified in the Key Information and in the case of us to the Company address specified at the head of the Key Information. The earlier of: (a) actual receipt; (b) the date of couriering, or of personal delivery; or (c) 3 business days after the date of mailing (with "business days" meaning the days the principal </w:t>
      </w:r>
      <w:r w:rsidRPr="00D06969" w:rsidR="00E82C8F">
        <w:rPr>
          <w:rFonts w:ascii="Arial" w:hAnsi="Arial" w:cs="Arial"/>
          <w:sz w:val="22"/>
          <w:szCs w:val="22"/>
          <w:lang w:val="en-GB"/>
        </w:rPr>
        <w:t xml:space="preserve">office of our </w:t>
      </w:r>
      <w:r w:rsidRPr="00D06969" w:rsidR="001737CD">
        <w:rPr>
          <w:rFonts w:ascii="Arial" w:hAnsi="Arial" w:cs="Arial"/>
          <w:sz w:val="22"/>
          <w:szCs w:val="22"/>
          <w:lang w:val="en-GB"/>
        </w:rPr>
        <w:t>business</w:t>
      </w:r>
      <w:r w:rsidRPr="00D06969" w:rsidR="00E82C8F">
        <w:rPr>
          <w:rFonts w:ascii="Arial" w:hAnsi="Arial" w:cs="Arial"/>
          <w:sz w:val="22"/>
          <w:szCs w:val="22"/>
          <w:lang w:val="en-GB"/>
        </w:rPr>
        <w:t xml:space="preserve"> is</w:t>
      </w:r>
      <w:r w:rsidRPr="00D06969" w:rsidR="001737CD">
        <w:rPr>
          <w:rFonts w:ascii="Arial" w:hAnsi="Arial" w:cs="Arial"/>
          <w:sz w:val="22"/>
          <w:szCs w:val="22"/>
          <w:lang w:val="en-GB"/>
        </w:rPr>
        <w:t xml:space="preserve"> open), shall be deemed to be the date of service.</w:t>
      </w:r>
    </w:p>
    <w:p w:rsidRPr="00386A33" w:rsidR="00386A33" w:rsidP="00386A33" w:rsidRDefault="00386A33" w14:paraId="46620531" w14:textId="4CF1BC94">
      <w:pPr>
        <w:spacing w:after="210"/>
        <w:ind w:left="567"/>
        <w:jc w:val="both"/>
        <w:rPr>
          <w:rFonts w:ascii="Arial" w:hAnsi="Arial" w:cs="Arial"/>
          <w:sz w:val="22"/>
          <w:szCs w:val="22"/>
        </w:rPr>
      </w:pPr>
    </w:p>
    <w:p w:rsidRPr="00D06969" w:rsidR="0065673D" w:rsidP="00352945" w:rsidRDefault="0065673D" w14:paraId="396DFDFF" w14:textId="77777777">
      <w:pPr>
        <w:spacing w:after="210"/>
        <w:ind w:hanging="567"/>
        <w:jc w:val="both"/>
        <w:rPr>
          <w:rFonts w:ascii="Arial" w:hAnsi="Arial" w:cs="Arial"/>
          <w:sz w:val="21"/>
          <w:szCs w:val="21"/>
          <w:lang w:val="en-GB"/>
        </w:rPr>
      </w:pPr>
    </w:p>
    <w:p w:rsidRPr="00D06969" w:rsidR="0065673D" w:rsidP="00352945" w:rsidRDefault="0065673D" w14:paraId="4BB5E745" w14:textId="77777777">
      <w:pPr>
        <w:spacing w:after="210"/>
        <w:ind w:left="567"/>
        <w:jc w:val="both"/>
        <w:rPr>
          <w:rFonts w:ascii="Arial" w:hAnsi="Arial" w:cs="Arial"/>
          <w:sz w:val="21"/>
          <w:szCs w:val="21"/>
        </w:rPr>
      </w:pPr>
    </w:p>
    <w:sectPr w:rsidRPr="00D06969" w:rsidR="0065673D" w:rsidSect="00E82C8F">
      <w:footerReference w:type="default" r:id="rId14"/>
      <w:headerReference w:type="first" r:id="rId15"/>
      <w:footerReference w:type="first" r:id="rId16"/>
      <w:type w:val="continuous"/>
      <w:pgSz w:w="12240" w:h="15840" w:orient="portrait" w:code="1"/>
      <w:pgMar w:top="1418" w:right="1418" w:bottom="1418" w:left="1418" w:header="56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C90" w:rsidRDefault="00E65C90" w14:paraId="25CF1EB9" w14:textId="77777777">
      <w:r>
        <w:separator/>
      </w:r>
    </w:p>
  </w:endnote>
  <w:endnote w:type="continuationSeparator" w:id="0">
    <w:p w:rsidR="00E65C90" w:rsidRDefault="00E65C90" w14:paraId="7903B7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Open Sans Condensed Light">
    <w:altName w:val="Corbel"/>
    <w:charset w:val="00"/>
    <w:family w:val="swiss"/>
    <w:pitch w:val="variable"/>
    <w:sig w:usb0="00000001"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102D" w:rsidR="00987AAD" w:rsidP="00987AAD" w:rsidRDefault="00AF7E6F" w14:paraId="22C62C72" w14:textId="61A8ABBE">
    <w:pPr>
      <w:pStyle w:val="Footer"/>
      <w:rPr>
        <w:rFonts w:ascii="Arial" w:hAnsi="Arial" w:cs="Arial"/>
        <w:color w:val="000000"/>
        <w:sz w:val="18"/>
        <w:szCs w:val="18"/>
        <w:lang w:val="en-GB"/>
      </w:rPr>
    </w:pPr>
    <w:r w:rsidRPr="008C102D">
      <w:rPr>
        <w:rFonts w:ascii="Arial" w:hAnsi="Arial" w:cs="Arial"/>
        <w:color w:val="000000"/>
        <w:sz w:val="18"/>
        <w:szCs w:val="18"/>
        <w:lang w:val="en-GB"/>
      </w:rPr>
      <w:t>Freelance</w:t>
    </w:r>
    <w:r w:rsidRPr="008C102D" w:rsidR="00115B11">
      <w:rPr>
        <w:rFonts w:ascii="Arial" w:hAnsi="Arial" w:cs="Arial"/>
        <w:color w:val="000000"/>
        <w:sz w:val="18"/>
        <w:szCs w:val="18"/>
        <w:lang w:val="en-GB"/>
      </w:rPr>
      <w:t xml:space="preserve"> </w:t>
    </w:r>
    <w:r w:rsidR="008D2DFE">
      <w:rPr>
        <w:rFonts w:ascii="Arial" w:hAnsi="Arial" w:cs="Arial"/>
        <w:color w:val="000000"/>
        <w:sz w:val="18"/>
        <w:szCs w:val="18"/>
        <w:lang w:val="en-GB"/>
      </w:rPr>
      <w:t>Staff/</w:t>
    </w:r>
    <w:r w:rsidRPr="008C102D" w:rsidR="0028595C">
      <w:rPr>
        <w:rFonts w:ascii="Arial" w:hAnsi="Arial" w:cs="Arial"/>
        <w:color w:val="000000"/>
        <w:sz w:val="18"/>
        <w:szCs w:val="18"/>
        <w:lang w:val="en-GB"/>
      </w:rPr>
      <w:t xml:space="preserve">Crew </w:t>
    </w:r>
    <w:r w:rsidRPr="008C102D" w:rsidR="00D06969">
      <w:rPr>
        <w:rFonts w:ascii="Arial" w:hAnsi="Arial" w:cs="Arial"/>
        <w:color w:val="000000"/>
        <w:sz w:val="18"/>
        <w:szCs w:val="18"/>
        <w:lang w:val="en-GB"/>
      </w:rPr>
      <w:t xml:space="preserve">Non-Scripted </w:t>
    </w:r>
    <w:r w:rsidRPr="008C102D" w:rsidR="007F1466">
      <w:rPr>
        <w:rFonts w:ascii="Arial" w:hAnsi="Arial" w:cs="Arial"/>
        <w:color w:val="000000"/>
        <w:sz w:val="18"/>
        <w:szCs w:val="18"/>
        <w:lang w:val="en-GB"/>
      </w:rPr>
      <w:t>TV</w:t>
    </w:r>
    <w:r w:rsidRPr="008C102D" w:rsidR="00365221">
      <w:rPr>
        <w:rFonts w:ascii="Arial" w:hAnsi="Arial" w:cs="Arial"/>
        <w:color w:val="000000"/>
        <w:sz w:val="18"/>
        <w:szCs w:val="18"/>
        <w:lang w:val="en-GB"/>
      </w:rPr>
      <w:t xml:space="preserve"> </w:t>
    </w:r>
    <w:r w:rsidRPr="008C102D" w:rsidR="00B469F0">
      <w:rPr>
        <w:rFonts w:ascii="Arial" w:hAnsi="Arial" w:cs="Arial"/>
        <w:color w:val="000000"/>
        <w:sz w:val="18"/>
        <w:szCs w:val="18"/>
        <w:lang w:val="en-GB"/>
      </w:rPr>
      <w:t>| Copyright Pact 20</w:t>
    </w:r>
    <w:r w:rsidRPr="008C102D" w:rsidR="00D06969">
      <w:rPr>
        <w:rFonts w:ascii="Arial" w:hAnsi="Arial" w:cs="Arial"/>
        <w:color w:val="000000"/>
        <w:sz w:val="18"/>
        <w:szCs w:val="18"/>
        <w:lang w:val="en-GB"/>
      </w:rPr>
      <w:t>2</w:t>
    </w:r>
    <w:r w:rsidR="001018AE">
      <w:rPr>
        <w:rFonts w:ascii="Arial" w:hAnsi="Arial" w:cs="Arial"/>
        <w:color w:val="000000"/>
        <w:sz w:val="18"/>
        <w:szCs w:val="18"/>
        <w:lang w:val="en-GB"/>
      </w:rPr>
      <w:t>6</w:t>
    </w:r>
  </w:p>
  <w:p w:rsidRPr="00BC1FE9" w:rsidR="00BC1FE9" w:rsidRDefault="00BC1FE9" w14:paraId="27A3CBEF" w14:textId="77777777">
    <w:pPr>
      <w:pStyle w:val="Footer"/>
      <w:jc w:val="right"/>
      <w:rPr>
        <w:rFonts w:ascii="Arial" w:hAnsi="Arial" w:cs="Arial"/>
        <w:sz w:val="16"/>
        <w:szCs w:val="16"/>
      </w:rPr>
    </w:pPr>
    <w:r w:rsidRPr="00BC1FE9">
      <w:rPr>
        <w:rFonts w:ascii="Arial" w:hAnsi="Arial" w:cs="Arial"/>
        <w:sz w:val="16"/>
        <w:szCs w:val="16"/>
      </w:rPr>
      <w:fldChar w:fldCharType="begin"/>
    </w:r>
    <w:r w:rsidRPr="00BC1FE9">
      <w:rPr>
        <w:rFonts w:ascii="Arial" w:hAnsi="Arial" w:cs="Arial"/>
        <w:sz w:val="16"/>
        <w:szCs w:val="16"/>
      </w:rPr>
      <w:instrText xml:space="preserve"> PAGE   \* MERGEFORMAT </w:instrText>
    </w:r>
    <w:r w:rsidRPr="00BC1FE9">
      <w:rPr>
        <w:rFonts w:ascii="Arial" w:hAnsi="Arial" w:cs="Arial"/>
        <w:sz w:val="16"/>
        <w:szCs w:val="16"/>
      </w:rPr>
      <w:fldChar w:fldCharType="separate"/>
    </w:r>
    <w:r w:rsidR="00B469F0">
      <w:rPr>
        <w:rFonts w:ascii="Arial" w:hAnsi="Arial" w:cs="Arial"/>
        <w:noProof/>
        <w:sz w:val="16"/>
        <w:szCs w:val="16"/>
      </w:rPr>
      <w:t>5</w:t>
    </w:r>
    <w:r w:rsidRPr="00BC1FE9">
      <w:rPr>
        <w:rFonts w:ascii="Arial" w:hAnsi="Arial" w:cs="Arial"/>
        <w:noProof/>
        <w:sz w:val="16"/>
        <w:szCs w:val="16"/>
      </w:rPr>
      <w:fldChar w:fldCharType="end"/>
    </w:r>
  </w:p>
  <w:p w:rsidRPr="00BC1FE9" w:rsidR="00BC1FE9" w:rsidP="008742B9" w:rsidRDefault="008742B9" w14:paraId="51D36458" w14:textId="77777777">
    <w:pPr>
      <w:pStyle w:val="Footer"/>
      <w:tabs>
        <w:tab w:val="clear" w:pos="4153"/>
        <w:tab w:val="clear" w:pos="8306"/>
        <w:tab w:val="left" w:pos="12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102D" w:rsidR="00046D54" w:rsidP="00046D54" w:rsidRDefault="00AF7E6F" w14:paraId="5B07C918" w14:textId="7017C116">
    <w:pPr>
      <w:pStyle w:val="Footer"/>
      <w:rPr>
        <w:rFonts w:ascii="Arial" w:hAnsi="Arial" w:cs="Arial"/>
        <w:color w:val="000000"/>
        <w:sz w:val="18"/>
        <w:szCs w:val="18"/>
        <w:lang w:val="en-GB"/>
      </w:rPr>
    </w:pPr>
    <w:r w:rsidRPr="008C102D">
      <w:rPr>
        <w:rFonts w:ascii="Arial" w:hAnsi="Arial" w:cs="Arial"/>
        <w:color w:val="000000"/>
        <w:sz w:val="18"/>
        <w:szCs w:val="18"/>
        <w:lang w:val="en-GB"/>
      </w:rPr>
      <w:t xml:space="preserve">Freelance </w:t>
    </w:r>
    <w:r w:rsidRPr="008C102D" w:rsidR="0028595C">
      <w:rPr>
        <w:rFonts w:ascii="Arial" w:hAnsi="Arial" w:cs="Arial"/>
        <w:color w:val="000000"/>
        <w:sz w:val="18"/>
        <w:szCs w:val="18"/>
        <w:lang w:val="en-GB"/>
      </w:rPr>
      <w:t xml:space="preserve">Crew </w:t>
    </w:r>
    <w:r w:rsidRPr="008C102D" w:rsidR="00115B11">
      <w:rPr>
        <w:rFonts w:ascii="Arial" w:hAnsi="Arial" w:cs="Arial"/>
        <w:color w:val="000000"/>
        <w:sz w:val="18"/>
        <w:szCs w:val="18"/>
        <w:lang w:val="en-GB"/>
      </w:rPr>
      <w:t>Non-S</w:t>
    </w:r>
    <w:r w:rsidRPr="008C102D" w:rsidR="008E6161">
      <w:rPr>
        <w:rFonts w:ascii="Arial" w:hAnsi="Arial" w:cs="Arial"/>
        <w:color w:val="000000"/>
        <w:sz w:val="18"/>
        <w:szCs w:val="18"/>
        <w:lang w:val="en-GB"/>
      </w:rPr>
      <w:t>cripted</w:t>
    </w:r>
    <w:r w:rsidRPr="008C102D" w:rsidR="00365221">
      <w:rPr>
        <w:rFonts w:ascii="Arial" w:hAnsi="Arial" w:cs="Arial"/>
        <w:color w:val="000000"/>
        <w:sz w:val="18"/>
        <w:szCs w:val="18"/>
        <w:lang w:val="en-GB"/>
      </w:rPr>
      <w:t xml:space="preserve"> </w:t>
    </w:r>
    <w:r w:rsidRPr="008C102D" w:rsidR="007F1466">
      <w:rPr>
        <w:rFonts w:ascii="Arial" w:hAnsi="Arial" w:cs="Arial"/>
        <w:color w:val="000000"/>
        <w:sz w:val="18"/>
        <w:szCs w:val="18"/>
        <w:lang w:val="en-GB"/>
      </w:rPr>
      <w:t>TV</w:t>
    </w:r>
    <w:r w:rsidRPr="008C102D" w:rsidR="008E6161">
      <w:rPr>
        <w:rFonts w:ascii="Arial" w:hAnsi="Arial" w:cs="Arial"/>
        <w:color w:val="000000"/>
        <w:sz w:val="18"/>
        <w:szCs w:val="18"/>
        <w:lang w:val="en-GB"/>
      </w:rPr>
      <w:t xml:space="preserve"> </w:t>
    </w:r>
    <w:r w:rsidRPr="008C102D" w:rsidR="00C47AA6">
      <w:rPr>
        <w:rFonts w:ascii="Arial" w:hAnsi="Arial" w:cs="Arial"/>
        <w:color w:val="000000"/>
        <w:sz w:val="18"/>
        <w:szCs w:val="18"/>
        <w:lang w:val="en-GB"/>
      </w:rPr>
      <w:t>| C</w:t>
    </w:r>
    <w:r w:rsidRPr="008C102D" w:rsidR="002F3B20">
      <w:rPr>
        <w:rFonts w:ascii="Arial" w:hAnsi="Arial" w:cs="Arial"/>
        <w:color w:val="000000"/>
        <w:sz w:val="18"/>
        <w:szCs w:val="18"/>
        <w:lang w:val="en-GB"/>
      </w:rPr>
      <w:t>opyright Pact 20</w:t>
    </w:r>
    <w:r w:rsidRPr="008C102D" w:rsidR="00D06969">
      <w:rPr>
        <w:rFonts w:ascii="Arial" w:hAnsi="Arial" w:cs="Arial"/>
        <w:color w:val="000000"/>
        <w:sz w:val="18"/>
        <w:szCs w:val="18"/>
        <w:lang w:val="en-GB"/>
      </w:rPr>
      <w:t>2</w:t>
    </w:r>
    <w:r w:rsidR="001018AE">
      <w:rPr>
        <w:rFonts w:ascii="Arial" w:hAnsi="Arial" w:cs="Arial"/>
        <w:color w:val="000000"/>
        <w:sz w:val="18"/>
        <w:szCs w:val="18"/>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C90" w:rsidRDefault="00E65C90" w14:paraId="4AB2B340" w14:textId="77777777">
      <w:r>
        <w:separator/>
      </w:r>
    </w:p>
  </w:footnote>
  <w:footnote w:type="continuationSeparator" w:id="0">
    <w:p w:rsidR="00E65C90" w:rsidRDefault="00E65C90" w14:paraId="6A5E65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D54" w:rsidP="00046D54" w:rsidRDefault="00046D54" w14:paraId="3C23A71D" w14:textId="77777777">
    <w:pPr>
      <w:widowControl/>
      <w:autoSpaceDE/>
      <w:autoSpaceDN/>
      <w:jc w:val="center"/>
      <w:rPr>
        <w:rFonts w:ascii="Calisto MT" w:hAnsi="Calisto MT" w:cs="Calisto MT"/>
      </w:rPr>
    </w:pPr>
  </w:p>
  <w:p w:rsidR="00FF7C47" w:rsidP="00FF7C47" w:rsidRDefault="00FF7C47" w14:paraId="3ECEDD86" w14:textId="77777777">
    <w:pPr>
      <w:widowControl/>
      <w:tabs>
        <w:tab w:val="left" w:pos="561"/>
      </w:tabs>
      <w:autoSpaceDE/>
      <w:autoSpaceDN/>
      <w:rPr>
        <w:rFonts w:ascii="Open Sans Condensed Light" w:hAnsi="Open Sans Condensed Light" w:cs="Open Sans Condensed Light"/>
        <w:sz w:val="22"/>
        <w:szCs w:val="22"/>
      </w:rPr>
    </w:pPr>
  </w:p>
  <w:p w:rsidR="00FF7C47" w:rsidP="00046D54" w:rsidRDefault="00FF7C47" w14:paraId="21153D4A" w14:textId="77777777">
    <w:pPr>
      <w:tabs>
        <w:tab w:val="left" w:pos="561"/>
      </w:tabs>
      <w:jc w:val="both"/>
      <w:rPr>
        <w:rFonts w:ascii="Open Sans Condensed Light" w:hAnsi="Open Sans Condensed Light" w:cs="Open Sans Condensed Light"/>
        <w:sz w:val="22"/>
        <w:szCs w:val="22"/>
      </w:rPr>
    </w:pPr>
  </w:p>
  <w:p w:rsidR="00FF7C47" w:rsidP="00046D54" w:rsidRDefault="00FF7C47" w14:paraId="46DD1108" w14:textId="77777777">
    <w:pPr>
      <w:tabs>
        <w:tab w:val="left" w:pos="561"/>
      </w:tabs>
      <w:jc w:val="both"/>
      <w:rPr>
        <w:rFonts w:ascii="Open Sans Condensed Light" w:hAnsi="Open Sans Condensed Light" w:cs="Open Sans Condensed Light"/>
        <w:sz w:val="22"/>
        <w:szCs w:val="22"/>
      </w:rPr>
    </w:pPr>
  </w:p>
  <w:p w:rsidR="00FF7C47" w:rsidP="00046D54" w:rsidRDefault="00FF7C47" w14:paraId="29E32EE2" w14:textId="77777777">
    <w:pPr>
      <w:tabs>
        <w:tab w:val="left" w:pos="561"/>
      </w:tabs>
      <w:jc w:val="both"/>
      <w:rPr>
        <w:rFonts w:ascii="Open Sans Condensed Light" w:hAnsi="Open Sans Condensed Light" w:cs="Open Sans Condensed Light"/>
        <w:sz w:val="22"/>
        <w:szCs w:val="22"/>
      </w:rPr>
    </w:pPr>
  </w:p>
  <w:p w:rsidR="00FF7C47" w:rsidP="00046D54" w:rsidRDefault="00FF7C47" w14:paraId="0B8A58D0" w14:textId="77777777">
    <w:pPr>
      <w:tabs>
        <w:tab w:val="left" w:pos="561"/>
      </w:tabs>
      <w:jc w:val="both"/>
      <w:rPr>
        <w:rFonts w:ascii="Open Sans Condensed Light" w:hAnsi="Open Sans Condensed Light" w:cs="Open Sans Condensed Light"/>
        <w:sz w:val="22"/>
        <w:szCs w:val="22"/>
      </w:rPr>
    </w:pPr>
  </w:p>
  <w:p w:rsidR="00FF7C47" w:rsidP="00046D54" w:rsidRDefault="00FF7C47" w14:paraId="557DECB1" w14:textId="77777777">
    <w:pPr>
      <w:tabs>
        <w:tab w:val="left" w:pos="561"/>
      </w:tabs>
      <w:jc w:val="both"/>
      <w:rPr>
        <w:rFonts w:ascii="Open Sans Condensed Light" w:hAnsi="Open Sans Condensed Light" w:cs="Open Sans Condensed Light"/>
        <w:sz w:val="22"/>
        <w:szCs w:val="22"/>
      </w:rPr>
    </w:pPr>
  </w:p>
  <w:p w:rsidR="00FF7C47" w:rsidP="00046D54" w:rsidRDefault="00FF7C47" w14:paraId="5AEE26EE" w14:textId="77777777">
    <w:pPr>
      <w:tabs>
        <w:tab w:val="left" w:pos="561"/>
      </w:tabs>
      <w:jc w:val="both"/>
      <w:rPr>
        <w:rFonts w:ascii="Open Sans Condensed Light" w:hAnsi="Open Sans Condensed Light" w:cs="Open Sans Condensed Light"/>
        <w:sz w:val="22"/>
        <w:szCs w:val="22"/>
      </w:rPr>
    </w:pPr>
  </w:p>
  <w:p w:rsidR="00FF7C47" w:rsidP="00046D54" w:rsidRDefault="00FF7C47" w14:paraId="7D585020" w14:textId="77777777">
    <w:pPr>
      <w:tabs>
        <w:tab w:val="left" w:pos="561"/>
      </w:tabs>
      <w:jc w:val="center"/>
      <w:rPr>
        <w:rFonts w:ascii="Arial" w:hAnsi="Arial" w:cs="Arial"/>
        <w:b/>
        <w:sz w:val="32"/>
        <w:szCs w:val="32"/>
      </w:rPr>
    </w:pPr>
  </w:p>
  <w:p w:rsidRPr="00D44A68" w:rsidR="00046D54" w:rsidP="00046D54" w:rsidRDefault="00046D54" w14:paraId="4006C965" w14:textId="77777777">
    <w:pPr>
      <w:pStyle w:val="Header"/>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A8CB3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86300CF"/>
    <w:multiLevelType w:val="hybridMultilevel"/>
    <w:tmpl w:val="A9D8718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A5E0F"/>
    <w:multiLevelType w:val="hybridMultilevel"/>
    <w:tmpl w:val="DE0AD066"/>
    <w:lvl w:ilvl="0" w:tplc="60F8828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C44457C"/>
    <w:multiLevelType w:val="hybridMultilevel"/>
    <w:tmpl w:val="C096DC6A"/>
    <w:lvl w:ilvl="0" w:tplc="4F42FAE2">
      <w:start w:val="11"/>
      <w:numFmt w:val="decimal"/>
      <w:lvlText w:val="%1."/>
      <w:lvlJc w:val="left"/>
      <w:pPr>
        <w:ind w:left="720" w:hanging="360"/>
      </w:pPr>
      <w:rPr>
        <w:rFonts w:hint="default" w:ascii="Arial" w:hAnsi="Arial" w:cs="Wingdings"/>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7103D"/>
    <w:multiLevelType w:val="hybridMultilevel"/>
    <w:tmpl w:val="CB2C0218"/>
    <w:lvl w:ilvl="0" w:tplc="9762F126">
      <w:start w:val="1"/>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18466A4C"/>
    <w:multiLevelType w:val="hybridMultilevel"/>
    <w:tmpl w:val="47C84A4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B6523E"/>
    <w:multiLevelType w:val="multilevel"/>
    <w:tmpl w:val="B370400A"/>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5316AB"/>
    <w:multiLevelType w:val="multilevel"/>
    <w:tmpl w:val="27C624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31BE0032"/>
    <w:multiLevelType w:val="multilevel"/>
    <w:tmpl w:val="E20A407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25B0601"/>
    <w:multiLevelType w:val="hybridMultilevel"/>
    <w:tmpl w:val="145EAC58"/>
    <w:lvl w:ilvl="0" w:tplc="04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Wingdings"/>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Wingdings"/>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Wingdings"/>
      </w:rPr>
    </w:lvl>
    <w:lvl w:ilvl="8" w:tplc="08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D830062"/>
    <w:multiLevelType w:val="multilevel"/>
    <w:tmpl w:val="77440DC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cs="Wingdings"/>
      </w:rPr>
    </w:lvl>
    <w:lvl w:ilvl="2">
      <w:start w:val="1"/>
      <w:numFmt w:val="decimal"/>
      <w:isLgl/>
      <w:lvlText w:val="%1.%2.%3"/>
      <w:lvlJc w:val="left"/>
      <w:pPr>
        <w:tabs>
          <w:tab w:val="num" w:pos="1080"/>
        </w:tabs>
        <w:ind w:left="1080" w:hanging="720"/>
      </w:pPr>
      <w:rPr>
        <w:rFonts w:cs="Wingdings"/>
      </w:rPr>
    </w:lvl>
    <w:lvl w:ilvl="3">
      <w:start w:val="1"/>
      <w:numFmt w:val="decimal"/>
      <w:isLgl/>
      <w:lvlText w:val="%1.%2.%3.%4"/>
      <w:lvlJc w:val="left"/>
      <w:pPr>
        <w:tabs>
          <w:tab w:val="num" w:pos="1080"/>
        </w:tabs>
        <w:ind w:left="1080" w:hanging="720"/>
      </w:pPr>
      <w:rPr>
        <w:rFonts w:cs="Wingdings"/>
      </w:rPr>
    </w:lvl>
    <w:lvl w:ilvl="4">
      <w:start w:val="1"/>
      <w:numFmt w:val="decimal"/>
      <w:isLgl/>
      <w:lvlText w:val="%1.%2.%3.%4.%5"/>
      <w:lvlJc w:val="left"/>
      <w:pPr>
        <w:tabs>
          <w:tab w:val="num" w:pos="1080"/>
        </w:tabs>
        <w:ind w:left="1080" w:hanging="720"/>
      </w:pPr>
      <w:rPr>
        <w:rFonts w:cs="Wingdings"/>
      </w:rPr>
    </w:lvl>
    <w:lvl w:ilvl="5">
      <w:start w:val="1"/>
      <w:numFmt w:val="decimal"/>
      <w:isLgl/>
      <w:lvlText w:val="%1.%2.%3.%4.%5.%6"/>
      <w:lvlJc w:val="left"/>
      <w:pPr>
        <w:tabs>
          <w:tab w:val="num" w:pos="1440"/>
        </w:tabs>
        <w:ind w:left="1440" w:hanging="1080"/>
      </w:pPr>
      <w:rPr>
        <w:rFonts w:cs="Wingdings"/>
      </w:rPr>
    </w:lvl>
    <w:lvl w:ilvl="6">
      <w:start w:val="1"/>
      <w:numFmt w:val="decimal"/>
      <w:isLgl/>
      <w:lvlText w:val="%1.%2.%3.%4.%5.%6.%7"/>
      <w:lvlJc w:val="left"/>
      <w:pPr>
        <w:tabs>
          <w:tab w:val="num" w:pos="1440"/>
        </w:tabs>
        <w:ind w:left="1440" w:hanging="1080"/>
      </w:pPr>
      <w:rPr>
        <w:rFonts w:cs="Wingdings"/>
      </w:rPr>
    </w:lvl>
    <w:lvl w:ilvl="7">
      <w:start w:val="1"/>
      <w:numFmt w:val="decimal"/>
      <w:isLgl/>
      <w:lvlText w:val="%1.%2.%3.%4.%5.%6.%7.%8"/>
      <w:lvlJc w:val="left"/>
      <w:pPr>
        <w:tabs>
          <w:tab w:val="num" w:pos="1800"/>
        </w:tabs>
        <w:ind w:left="1800" w:hanging="1440"/>
      </w:pPr>
      <w:rPr>
        <w:rFonts w:cs="Wingdings"/>
      </w:rPr>
    </w:lvl>
    <w:lvl w:ilvl="8">
      <w:start w:val="1"/>
      <w:numFmt w:val="decimal"/>
      <w:isLgl/>
      <w:lvlText w:val="%1.%2.%3.%4.%5.%6.%7.%8.%9"/>
      <w:lvlJc w:val="left"/>
      <w:pPr>
        <w:tabs>
          <w:tab w:val="num" w:pos="1800"/>
        </w:tabs>
        <w:ind w:left="1800" w:hanging="1440"/>
      </w:pPr>
      <w:rPr>
        <w:rFonts w:cs="Wingdings"/>
      </w:rPr>
    </w:lvl>
  </w:abstractNum>
  <w:abstractNum w:abstractNumId="11" w15:restartNumberingAfterBreak="0">
    <w:nsid w:val="421B4E65"/>
    <w:multiLevelType w:val="multilevel"/>
    <w:tmpl w:val="35F8BEDC"/>
    <w:lvl w:ilvl="0">
      <w:start w:val="1"/>
      <w:numFmt w:val="decimal"/>
      <w:pStyle w:val="Wigpara1"/>
      <w:lvlText w:val="%1."/>
      <w:lvlJc w:val="left"/>
      <w:pPr>
        <w:tabs>
          <w:tab w:val="num" w:pos="992"/>
        </w:tabs>
        <w:ind w:left="992" w:hanging="992"/>
      </w:pPr>
      <w:rPr>
        <w:rFonts w:hint="default" w:ascii="Trebuchet MS" w:hAnsi="Trebuchet MS"/>
        <w:b w:val="0"/>
        <w:i w:val="0"/>
        <w:sz w:val="18"/>
      </w:rPr>
    </w:lvl>
    <w:lvl w:ilvl="1">
      <w:start w:val="1"/>
      <w:numFmt w:val="decimal"/>
      <w:lvlText w:val="%1.%2"/>
      <w:lvlJc w:val="left"/>
      <w:pPr>
        <w:tabs>
          <w:tab w:val="num" w:pos="992"/>
        </w:tabs>
        <w:ind w:left="992" w:hanging="992"/>
      </w:pPr>
    </w:lvl>
    <w:lvl w:ilvl="2">
      <w:start w:val="1"/>
      <w:numFmt w:val="decimal"/>
      <w:lvlText w:val="%1.%2.%3"/>
      <w:lvlJc w:val="left"/>
      <w:pPr>
        <w:tabs>
          <w:tab w:val="num" w:pos="1843"/>
        </w:tabs>
        <w:ind w:left="1843" w:hanging="851"/>
      </w:pPr>
    </w:lvl>
    <w:lvl w:ilvl="3">
      <w:start w:val="1"/>
      <w:numFmt w:val="decimal"/>
      <w:lvlText w:val="%1.%2.%3.%4"/>
      <w:lvlJc w:val="left"/>
      <w:pPr>
        <w:tabs>
          <w:tab w:val="num" w:pos="2835"/>
        </w:tabs>
        <w:ind w:left="2835" w:hanging="992"/>
      </w:pPr>
    </w:lvl>
    <w:lvl w:ilvl="4">
      <w:start w:val="1"/>
      <w:numFmt w:val="decimal"/>
      <w:lvlText w:val="%1.%2.%3.%4.%5"/>
      <w:lvlJc w:val="left"/>
      <w:pPr>
        <w:tabs>
          <w:tab w:val="num" w:pos="3827"/>
        </w:tabs>
        <w:ind w:left="3827" w:hanging="992"/>
      </w:pPr>
    </w:lvl>
    <w:lvl w:ilvl="5">
      <w:start w:val="1"/>
      <w:numFmt w:val="decimal"/>
      <w:lvlText w:val="%1.%2.%3.%4.%5.%6."/>
      <w:lvlJc w:val="left"/>
      <w:pPr>
        <w:tabs>
          <w:tab w:val="num" w:pos="5670"/>
        </w:tabs>
        <w:ind w:left="5670" w:hanging="992"/>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C64639C"/>
    <w:multiLevelType w:val="multilevel"/>
    <w:tmpl w:val="44920D06"/>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D335B31"/>
    <w:multiLevelType w:val="multilevel"/>
    <w:tmpl w:val="B370400A"/>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B00305"/>
    <w:multiLevelType w:val="hybridMultilevel"/>
    <w:tmpl w:val="6262AEDC"/>
    <w:lvl w:ilvl="0" w:tplc="1ED2A242">
      <w:start w:val="1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F2D28"/>
    <w:multiLevelType w:val="hybridMultilevel"/>
    <w:tmpl w:val="2790392C"/>
    <w:lvl w:ilvl="0" w:tplc="836E857A">
      <w:start w:val="1"/>
      <w:numFmt w:val="lowerRoman"/>
      <w:lvlText w:val="(%1)"/>
      <w:lvlJc w:val="left"/>
      <w:pPr>
        <w:ind w:left="1140" w:hanging="7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560545C5"/>
    <w:multiLevelType w:val="multilevel"/>
    <w:tmpl w:val="D9587F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3421F5"/>
    <w:multiLevelType w:val="hybridMultilevel"/>
    <w:tmpl w:val="C5BA0D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9F379E"/>
    <w:multiLevelType w:val="multilevel"/>
    <w:tmpl w:val="B32052B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3C3543"/>
    <w:multiLevelType w:val="hybridMultilevel"/>
    <w:tmpl w:val="987A300A"/>
    <w:lvl w:ilvl="0" w:tplc="FF085BB4">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6B7FDA"/>
    <w:multiLevelType w:val="hybridMultilevel"/>
    <w:tmpl w:val="2D92B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B6537F"/>
    <w:multiLevelType w:val="hybridMultilevel"/>
    <w:tmpl w:val="ED94D18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5C0401E"/>
    <w:multiLevelType w:val="hybridMultilevel"/>
    <w:tmpl w:val="2B0E3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866C89"/>
    <w:multiLevelType w:val="multilevel"/>
    <w:tmpl w:val="8554771A"/>
    <w:lvl w:ilvl="0">
      <w:start w:val="1"/>
      <w:numFmt w:val="decimal"/>
      <w:pStyle w:val="Wighead1"/>
      <w:lvlText w:val="%1."/>
      <w:lvlJc w:val="left"/>
      <w:pPr>
        <w:tabs>
          <w:tab w:val="num" w:pos="992"/>
        </w:tabs>
        <w:ind w:left="992" w:hanging="992"/>
      </w:pPr>
      <w:rPr>
        <w:rFonts w:hint="default" w:ascii="Calibri" w:hAnsi="Calibri" w:eastAsia="Trebuchet MS" w:cs="Times New Roman"/>
        <w:b w:val="0"/>
        <w:i w:val="0"/>
        <w:sz w:val="20"/>
        <w:szCs w:val="20"/>
      </w:rPr>
    </w:lvl>
    <w:lvl w:ilvl="1">
      <w:start w:val="1"/>
      <w:numFmt w:val="decimal"/>
      <w:pStyle w:val="Wigpara2"/>
      <w:lvlText w:val="%1.%2"/>
      <w:lvlJc w:val="left"/>
      <w:pPr>
        <w:tabs>
          <w:tab w:val="num" w:pos="992"/>
        </w:tabs>
        <w:ind w:left="992" w:hanging="992"/>
      </w:pPr>
      <w:rPr>
        <w:b w:val="0"/>
        <w:sz w:val="20"/>
        <w:szCs w:val="20"/>
      </w:rPr>
    </w:lvl>
    <w:lvl w:ilvl="2">
      <w:start w:val="1"/>
      <w:numFmt w:val="decimal"/>
      <w:pStyle w:val="Wigpara3"/>
      <w:lvlText w:val="%1.%2.%3"/>
      <w:lvlJc w:val="left"/>
      <w:pPr>
        <w:tabs>
          <w:tab w:val="num" w:pos="1560"/>
        </w:tabs>
        <w:ind w:left="1560" w:hanging="1134"/>
      </w:pPr>
      <w:rPr>
        <w:b w:val="0"/>
      </w:rPr>
    </w:lvl>
    <w:lvl w:ilvl="3">
      <w:start w:val="1"/>
      <w:numFmt w:val="lowerLetter"/>
      <w:lvlText w:val="(%4)"/>
      <w:lvlJc w:val="left"/>
      <w:pPr>
        <w:tabs>
          <w:tab w:val="num" w:pos="3119"/>
        </w:tabs>
        <w:ind w:left="3119" w:hanging="993"/>
      </w:pPr>
    </w:lvl>
    <w:lvl w:ilvl="4">
      <w:start w:val="1"/>
      <w:numFmt w:val="lowerRoman"/>
      <w:lvlText w:val="(%5)"/>
      <w:lvlJc w:val="left"/>
      <w:pPr>
        <w:tabs>
          <w:tab w:val="num" w:pos="4253"/>
        </w:tabs>
        <w:ind w:left="4253" w:hanging="1134"/>
      </w:pPr>
    </w:lvl>
    <w:lvl w:ilvl="5">
      <w:start w:val="1"/>
      <w:numFmt w:val="decimal"/>
      <w:lvlText w:val="%1.%2.%3.%4.%5.%6."/>
      <w:lvlJc w:val="left"/>
      <w:pPr>
        <w:tabs>
          <w:tab w:val="num" w:pos="6662"/>
        </w:tabs>
        <w:ind w:left="6662" w:hanging="992"/>
      </w:pPr>
    </w:lvl>
    <w:lvl w:ilvl="6">
      <w:start w:val="1"/>
      <w:numFmt w:val="decimal"/>
      <w:lvlText w:val="%1.%2.%3.%4.%5.%6.%7."/>
      <w:lvlJc w:val="left"/>
      <w:pPr>
        <w:tabs>
          <w:tab w:val="num" w:pos="4592"/>
        </w:tabs>
        <w:ind w:left="4232" w:hanging="1080"/>
      </w:pPr>
    </w:lvl>
    <w:lvl w:ilvl="7">
      <w:start w:val="1"/>
      <w:numFmt w:val="decimal"/>
      <w:lvlText w:val="%1.%2.%3.%4.%5.%6.%7.%8."/>
      <w:lvlJc w:val="left"/>
      <w:pPr>
        <w:tabs>
          <w:tab w:val="num" w:pos="4952"/>
        </w:tabs>
        <w:ind w:left="4736" w:hanging="1224"/>
      </w:pPr>
    </w:lvl>
    <w:lvl w:ilvl="8">
      <w:start w:val="1"/>
      <w:numFmt w:val="decimal"/>
      <w:lvlText w:val="%1.%2.%3.%4.%5.%6.%7.%8.%9."/>
      <w:lvlJc w:val="left"/>
      <w:pPr>
        <w:tabs>
          <w:tab w:val="num" w:pos="5672"/>
        </w:tabs>
        <w:ind w:left="5312" w:hanging="1440"/>
      </w:pPr>
    </w:lvl>
  </w:abstractNum>
  <w:abstractNum w:abstractNumId="24" w15:restartNumberingAfterBreak="0">
    <w:nsid w:val="68F55268"/>
    <w:multiLevelType w:val="multilevel"/>
    <w:tmpl w:val="D7EAD60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9CD357E"/>
    <w:multiLevelType w:val="multilevel"/>
    <w:tmpl w:val="10C015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B102428"/>
    <w:multiLevelType w:val="multilevel"/>
    <w:tmpl w:val="610C91CC"/>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rPr>
    </w:lvl>
    <w:lvl w:ilvl="2">
      <w:start w:val="1"/>
      <w:numFmt w:val="lowerLetter"/>
      <w:lvlText w:val="%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7" w15:restartNumberingAfterBreak="0">
    <w:nsid w:val="6F346CDF"/>
    <w:multiLevelType w:val="multilevel"/>
    <w:tmpl w:val="112AE2D2"/>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0221D26"/>
    <w:multiLevelType w:val="multilevel"/>
    <w:tmpl w:val="205A922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2AB587E"/>
    <w:multiLevelType w:val="multilevel"/>
    <w:tmpl w:val="0D12BE5C"/>
    <w:lvl w:ilvl="0">
      <w:start w:val="1"/>
      <w:numFmt w:val="decimal"/>
      <w:lvlText w:val="%1."/>
      <w:lvlJc w:val="left"/>
      <w:pPr>
        <w:tabs>
          <w:tab w:val="num" w:pos="624"/>
        </w:tabs>
        <w:ind w:left="624" w:hanging="624"/>
      </w:pPr>
      <w:rPr>
        <w:rFonts w:hint="default"/>
        <w:b w:val="0"/>
        <w:i w:val="0"/>
      </w:rPr>
    </w:lvl>
    <w:lvl w:ilvl="1">
      <w:start w:val="1"/>
      <w:numFmt w:val="decimal"/>
      <w:lvlText w:val="%1.%2."/>
      <w:lvlJc w:val="left"/>
      <w:pPr>
        <w:tabs>
          <w:tab w:val="num" w:pos="624"/>
        </w:tabs>
        <w:ind w:left="624" w:hanging="624"/>
      </w:pPr>
      <w:rPr>
        <w:rFonts w:hint="default"/>
        <w:b w:val="0"/>
        <w:i w:val="0"/>
      </w:rPr>
    </w:lvl>
    <w:lvl w:ilvl="2">
      <w:start w:val="1"/>
      <w:numFmt w:val="lowerLetter"/>
      <w:lvlText w:val="(%3)"/>
      <w:lvlJc w:val="left"/>
      <w:pPr>
        <w:tabs>
          <w:tab w:val="num" w:pos="1134"/>
        </w:tabs>
        <w:ind w:left="1134" w:hanging="510"/>
      </w:pPr>
      <w:rPr>
        <w:rFonts w:hint="default"/>
        <w:b w:val="0"/>
        <w:i w:val="0"/>
      </w:rPr>
    </w:lvl>
    <w:lvl w:ilvl="3">
      <w:start w:val="1"/>
      <w:numFmt w:val="lowerRoman"/>
      <w:lvlText w:val="(%4)"/>
      <w:lvlJc w:val="left"/>
      <w:pPr>
        <w:tabs>
          <w:tab w:val="num" w:pos="1644"/>
        </w:tabs>
        <w:ind w:left="1644" w:hanging="510"/>
      </w:pPr>
      <w:rPr>
        <w:rFonts w:hint="default"/>
      </w:rPr>
    </w:lvl>
    <w:lvl w:ilvl="4">
      <w:start w:val="1"/>
      <w:numFmt w:val="upperLetter"/>
      <w:lvlText w:val="(%5)"/>
      <w:lvlJc w:val="left"/>
      <w:pPr>
        <w:tabs>
          <w:tab w:val="num" w:pos="2325"/>
        </w:tabs>
        <w:ind w:left="2325" w:hanging="68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688078D"/>
    <w:multiLevelType w:val="multilevel"/>
    <w:tmpl w:val="ABA6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B97814"/>
    <w:multiLevelType w:val="multilevel"/>
    <w:tmpl w:val="E20A407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EF1451C"/>
    <w:multiLevelType w:val="multilevel"/>
    <w:tmpl w:val="ABA687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7243492">
    <w:abstractNumId w:val="7"/>
  </w:num>
  <w:num w:numId="2" w16cid:durableId="1628580554">
    <w:abstractNumId w:val="17"/>
  </w:num>
  <w:num w:numId="3" w16cid:durableId="1215890079">
    <w:abstractNumId w:val="1"/>
  </w:num>
  <w:num w:numId="4" w16cid:durableId="950553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32892">
    <w:abstractNumId w:val="24"/>
  </w:num>
  <w:num w:numId="6" w16cid:durableId="133525874">
    <w:abstractNumId w:val="15"/>
  </w:num>
  <w:num w:numId="7" w16cid:durableId="41516595">
    <w:abstractNumId w:val="14"/>
  </w:num>
  <w:num w:numId="8" w16cid:durableId="966426474">
    <w:abstractNumId w:val="3"/>
  </w:num>
  <w:num w:numId="9" w16cid:durableId="1375615485">
    <w:abstractNumId w:val="28"/>
  </w:num>
  <w:num w:numId="10" w16cid:durableId="1295793339">
    <w:abstractNumId w:val="20"/>
  </w:num>
  <w:num w:numId="11" w16cid:durableId="483854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1278435">
    <w:abstractNumId w:val="9"/>
  </w:num>
  <w:num w:numId="13" w16cid:durableId="1376269970">
    <w:abstractNumId w:val="5"/>
  </w:num>
  <w:num w:numId="14" w16cid:durableId="1264802795">
    <w:abstractNumId w:val="21"/>
  </w:num>
  <w:num w:numId="15" w16cid:durableId="179897934">
    <w:abstractNumId w:val="9"/>
  </w:num>
  <w:num w:numId="16" w16cid:durableId="12851117">
    <w:abstractNumId w:val="30"/>
  </w:num>
  <w:num w:numId="17" w16cid:durableId="80609706">
    <w:abstractNumId w:val="32"/>
  </w:num>
  <w:num w:numId="18" w16cid:durableId="327296592">
    <w:abstractNumId w:val="6"/>
  </w:num>
  <w:num w:numId="19" w16cid:durableId="317005392">
    <w:abstractNumId w:val="25"/>
  </w:num>
  <w:num w:numId="20" w16cid:durableId="249704983">
    <w:abstractNumId w:val="31"/>
  </w:num>
  <w:num w:numId="21" w16cid:durableId="1592736734">
    <w:abstractNumId w:val="8"/>
  </w:num>
  <w:num w:numId="22" w16cid:durableId="18747926">
    <w:abstractNumId w:val="13"/>
  </w:num>
  <w:num w:numId="23" w16cid:durableId="132218428">
    <w:abstractNumId w:val="0"/>
  </w:num>
  <w:num w:numId="24" w16cid:durableId="347565430">
    <w:abstractNumId w:val="22"/>
  </w:num>
  <w:num w:numId="25" w16cid:durableId="669453019">
    <w:abstractNumId w:val="26"/>
  </w:num>
  <w:num w:numId="26" w16cid:durableId="831720567">
    <w:abstractNumId w:val="19"/>
  </w:num>
  <w:num w:numId="27" w16cid:durableId="1632711440">
    <w:abstractNumId w:val="2"/>
  </w:num>
  <w:num w:numId="28" w16cid:durableId="776868714">
    <w:abstractNumId w:val="29"/>
  </w:num>
  <w:num w:numId="29" w16cid:durableId="1948853469">
    <w:abstractNumId w:val="12"/>
  </w:num>
  <w:num w:numId="30" w16cid:durableId="1903521966">
    <w:abstractNumId w:val="27"/>
  </w:num>
  <w:num w:numId="31" w16cid:durableId="44792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7756664">
    <w:abstractNumId w:val="18"/>
  </w:num>
  <w:num w:numId="33" w16cid:durableId="787356638">
    <w:abstractNumId w:val="16"/>
  </w:num>
  <w:num w:numId="34" w16cid:durableId="155388796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24B"/>
    <w:rsid w:val="00004CEE"/>
    <w:rsid w:val="0001010D"/>
    <w:rsid w:val="00020956"/>
    <w:rsid w:val="00043A05"/>
    <w:rsid w:val="00044B7E"/>
    <w:rsid w:val="00046D54"/>
    <w:rsid w:val="00046DFC"/>
    <w:rsid w:val="000970FB"/>
    <w:rsid w:val="0009783F"/>
    <w:rsid w:val="000A0C54"/>
    <w:rsid w:val="000A3342"/>
    <w:rsid w:val="000E0D21"/>
    <w:rsid w:val="000E54D9"/>
    <w:rsid w:val="000F4AAE"/>
    <w:rsid w:val="001018AE"/>
    <w:rsid w:val="00102C30"/>
    <w:rsid w:val="001043B6"/>
    <w:rsid w:val="001068B7"/>
    <w:rsid w:val="00115B11"/>
    <w:rsid w:val="00115F82"/>
    <w:rsid w:val="00120209"/>
    <w:rsid w:val="00123380"/>
    <w:rsid w:val="00130D9D"/>
    <w:rsid w:val="0014301C"/>
    <w:rsid w:val="00143881"/>
    <w:rsid w:val="001512B8"/>
    <w:rsid w:val="00155518"/>
    <w:rsid w:val="0015574D"/>
    <w:rsid w:val="001607C8"/>
    <w:rsid w:val="001613D3"/>
    <w:rsid w:val="00163C6D"/>
    <w:rsid w:val="001737CD"/>
    <w:rsid w:val="001972E1"/>
    <w:rsid w:val="001B05FD"/>
    <w:rsid w:val="001B0FD9"/>
    <w:rsid w:val="001C1707"/>
    <w:rsid w:val="001F6BA4"/>
    <w:rsid w:val="0022461E"/>
    <w:rsid w:val="0023078B"/>
    <w:rsid w:val="00236045"/>
    <w:rsid w:val="00245356"/>
    <w:rsid w:val="002574FF"/>
    <w:rsid w:val="00264C80"/>
    <w:rsid w:val="00265952"/>
    <w:rsid w:val="00273895"/>
    <w:rsid w:val="0028595C"/>
    <w:rsid w:val="00293222"/>
    <w:rsid w:val="002B0222"/>
    <w:rsid w:val="002D4E98"/>
    <w:rsid w:val="002E5BCE"/>
    <w:rsid w:val="002F3B20"/>
    <w:rsid w:val="003000D7"/>
    <w:rsid w:val="0030661D"/>
    <w:rsid w:val="00320A57"/>
    <w:rsid w:val="00325F3B"/>
    <w:rsid w:val="00333308"/>
    <w:rsid w:val="0033771B"/>
    <w:rsid w:val="00343A18"/>
    <w:rsid w:val="003472CB"/>
    <w:rsid w:val="00352945"/>
    <w:rsid w:val="00363F34"/>
    <w:rsid w:val="00365221"/>
    <w:rsid w:val="00380DFC"/>
    <w:rsid w:val="00386A33"/>
    <w:rsid w:val="003A15EB"/>
    <w:rsid w:val="003A5A72"/>
    <w:rsid w:val="003C2BE2"/>
    <w:rsid w:val="003D4844"/>
    <w:rsid w:val="003D5351"/>
    <w:rsid w:val="003D55D6"/>
    <w:rsid w:val="003E0AAD"/>
    <w:rsid w:val="0040078E"/>
    <w:rsid w:val="0040185D"/>
    <w:rsid w:val="00403121"/>
    <w:rsid w:val="004035E9"/>
    <w:rsid w:val="00405F93"/>
    <w:rsid w:val="004227D4"/>
    <w:rsid w:val="00434BF7"/>
    <w:rsid w:val="00455085"/>
    <w:rsid w:val="00456A14"/>
    <w:rsid w:val="00464814"/>
    <w:rsid w:val="00475F66"/>
    <w:rsid w:val="00481463"/>
    <w:rsid w:val="00487695"/>
    <w:rsid w:val="0049728C"/>
    <w:rsid w:val="004A49CC"/>
    <w:rsid w:val="004B113F"/>
    <w:rsid w:val="004B6937"/>
    <w:rsid w:val="004D34BC"/>
    <w:rsid w:val="004D744E"/>
    <w:rsid w:val="00517EB3"/>
    <w:rsid w:val="005252B0"/>
    <w:rsid w:val="00532EC6"/>
    <w:rsid w:val="00541C45"/>
    <w:rsid w:val="00552943"/>
    <w:rsid w:val="00564AB0"/>
    <w:rsid w:val="005A61BB"/>
    <w:rsid w:val="005C0462"/>
    <w:rsid w:val="005C4B69"/>
    <w:rsid w:val="005E3FFF"/>
    <w:rsid w:val="005E779B"/>
    <w:rsid w:val="005F224B"/>
    <w:rsid w:val="00600391"/>
    <w:rsid w:val="006108AF"/>
    <w:rsid w:val="00611913"/>
    <w:rsid w:val="006149ED"/>
    <w:rsid w:val="00637A44"/>
    <w:rsid w:val="0064169D"/>
    <w:rsid w:val="00645E35"/>
    <w:rsid w:val="0065673D"/>
    <w:rsid w:val="006908E1"/>
    <w:rsid w:val="0069317B"/>
    <w:rsid w:val="00694070"/>
    <w:rsid w:val="006A39D8"/>
    <w:rsid w:val="006B7E4F"/>
    <w:rsid w:val="006C7BC1"/>
    <w:rsid w:val="006E43F7"/>
    <w:rsid w:val="007014AA"/>
    <w:rsid w:val="007126AE"/>
    <w:rsid w:val="00715F7E"/>
    <w:rsid w:val="00717CB2"/>
    <w:rsid w:val="00767943"/>
    <w:rsid w:val="0077568F"/>
    <w:rsid w:val="007762CB"/>
    <w:rsid w:val="007808C6"/>
    <w:rsid w:val="00790E8C"/>
    <w:rsid w:val="00792AEB"/>
    <w:rsid w:val="007C24A9"/>
    <w:rsid w:val="007D3514"/>
    <w:rsid w:val="007D454B"/>
    <w:rsid w:val="007D792E"/>
    <w:rsid w:val="007E56F0"/>
    <w:rsid w:val="007F1466"/>
    <w:rsid w:val="007F5A52"/>
    <w:rsid w:val="008042C6"/>
    <w:rsid w:val="00825200"/>
    <w:rsid w:val="0083320F"/>
    <w:rsid w:val="00852BA9"/>
    <w:rsid w:val="00855432"/>
    <w:rsid w:val="00857A6F"/>
    <w:rsid w:val="00865462"/>
    <w:rsid w:val="008742B9"/>
    <w:rsid w:val="0088142C"/>
    <w:rsid w:val="008838FB"/>
    <w:rsid w:val="00884C3D"/>
    <w:rsid w:val="00884D12"/>
    <w:rsid w:val="008C102D"/>
    <w:rsid w:val="008D2DFE"/>
    <w:rsid w:val="008E3337"/>
    <w:rsid w:val="008E6161"/>
    <w:rsid w:val="008E6CAA"/>
    <w:rsid w:val="008F1CA7"/>
    <w:rsid w:val="00902A4D"/>
    <w:rsid w:val="00916D70"/>
    <w:rsid w:val="00931CB3"/>
    <w:rsid w:val="0093604D"/>
    <w:rsid w:val="00937E1A"/>
    <w:rsid w:val="009441F1"/>
    <w:rsid w:val="00950C5C"/>
    <w:rsid w:val="00951F28"/>
    <w:rsid w:val="00966CF7"/>
    <w:rsid w:val="00974770"/>
    <w:rsid w:val="00980FC0"/>
    <w:rsid w:val="00983521"/>
    <w:rsid w:val="00987AAD"/>
    <w:rsid w:val="00991C11"/>
    <w:rsid w:val="009C173A"/>
    <w:rsid w:val="009C2EDF"/>
    <w:rsid w:val="009E4065"/>
    <w:rsid w:val="00A12738"/>
    <w:rsid w:val="00A37282"/>
    <w:rsid w:val="00A37971"/>
    <w:rsid w:val="00A475A1"/>
    <w:rsid w:val="00A54EFE"/>
    <w:rsid w:val="00A57555"/>
    <w:rsid w:val="00A65078"/>
    <w:rsid w:val="00A66E63"/>
    <w:rsid w:val="00A77207"/>
    <w:rsid w:val="00A82399"/>
    <w:rsid w:val="00A84CE2"/>
    <w:rsid w:val="00A9559E"/>
    <w:rsid w:val="00AA2CC7"/>
    <w:rsid w:val="00AA3CBE"/>
    <w:rsid w:val="00AB5393"/>
    <w:rsid w:val="00AB6252"/>
    <w:rsid w:val="00AE1816"/>
    <w:rsid w:val="00AE3A5B"/>
    <w:rsid w:val="00AE76F4"/>
    <w:rsid w:val="00AF7E6F"/>
    <w:rsid w:val="00B05497"/>
    <w:rsid w:val="00B0564F"/>
    <w:rsid w:val="00B231D9"/>
    <w:rsid w:val="00B32DB0"/>
    <w:rsid w:val="00B33302"/>
    <w:rsid w:val="00B469F0"/>
    <w:rsid w:val="00B87263"/>
    <w:rsid w:val="00B90987"/>
    <w:rsid w:val="00B97CB0"/>
    <w:rsid w:val="00BA4213"/>
    <w:rsid w:val="00BA792D"/>
    <w:rsid w:val="00BC1FE9"/>
    <w:rsid w:val="00BD2BA4"/>
    <w:rsid w:val="00BF165D"/>
    <w:rsid w:val="00BF38A1"/>
    <w:rsid w:val="00BF6BBB"/>
    <w:rsid w:val="00BF78E0"/>
    <w:rsid w:val="00C10089"/>
    <w:rsid w:val="00C13A36"/>
    <w:rsid w:val="00C27051"/>
    <w:rsid w:val="00C36811"/>
    <w:rsid w:val="00C44428"/>
    <w:rsid w:val="00C47AA6"/>
    <w:rsid w:val="00C6429E"/>
    <w:rsid w:val="00C952E2"/>
    <w:rsid w:val="00D06969"/>
    <w:rsid w:val="00D117E7"/>
    <w:rsid w:val="00D142C9"/>
    <w:rsid w:val="00D362F7"/>
    <w:rsid w:val="00D52EA3"/>
    <w:rsid w:val="00D650D2"/>
    <w:rsid w:val="00D70B84"/>
    <w:rsid w:val="00D75B9C"/>
    <w:rsid w:val="00D807E3"/>
    <w:rsid w:val="00DA56DD"/>
    <w:rsid w:val="00DF5391"/>
    <w:rsid w:val="00E3390B"/>
    <w:rsid w:val="00E416EA"/>
    <w:rsid w:val="00E4408E"/>
    <w:rsid w:val="00E5620F"/>
    <w:rsid w:val="00E65C90"/>
    <w:rsid w:val="00E73603"/>
    <w:rsid w:val="00E73EC1"/>
    <w:rsid w:val="00E81540"/>
    <w:rsid w:val="00E82C8F"/>
    <w:rsid w:val="00E85453"/>
    <w:rsid w:val="00EA2DF6"/>
    <w:rsid w:val="00EA63C7"/>
    <w:rsid w:val="00EB498A"/>
    <w:rsid w:val="00EB5093"/>
    <w:rsid w:val="00EC2932"/>
    <w:rsid w:val="00EF52AF"/>
    <w:rsid w:val="00EF53EB"/>
    <w:rsid w:val="00F2103B"/>
    <w:rsid w:val="00F34EB1"/>
    <w:rsid w:val="00F51152"/>
    <w:rsid w:val="00F6688C"/>
    <w:rsid w:val="00F7251D"/>
    <w:rsid w:val="00F9429F"/>
    <w:rsid w:val="00FD1759"/>
    <w:rsid w:val="00FD22A4"/>
    <w:rsid w:val="00FF7C47"/>
    <w:rsid w:val="0284D4AC"/>
    <w:rsid w:val="059B8E82"/>
    <w:rsid w:val="0F051D93"/>
    <w:rsid w:val="1EA6911F"/>
    <w:rsid w:val="31597A73"/>
    <w:rsid w:val="463E40D8"/>
    <w:rsid w:val="4D683F55"/>
    <w:rsid w:val="4E706FCB"/>
    <w:rsid w:val="5C814A62"/>
    <w:rsid w:val="5E64ACED"/>
    <w:rsid w:val="7E6AA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6B45CDC"/>
  <w14:defaultImageDpi w14:val="330"/>
  <w15:chartTrackingRefBased/>
  <w15:docId w15:val="{9E0594AD-8AA7-419F-A815-2AD1B11777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F224B"/>
    <w:pPr>
      <w:widowControl w:val="0"/>
      <w:autoSpaceDE w:val="0"/>
      <w:autoSpaceDN w:val="0"/>
    </w:pPr>
    <w:rPr>
      <w:sz w:val="24"/>
      <w:szCs w:val="24"/>
      <w:lang w:val="en-US" w:eastAsia="en-US"/>
    </w:rPr>
  </w:style>
  <w:style w:type="paragraph" w:styleId="Heading2">
    <w:name w:val="heading 2"/>
    <w:basedOn w:val="Normal"/>
    <w:next w:val="Normal"/>
    <w:link w:val="Heading2Char"/>
    <w:qFormat/>
    <w:rsid w:val="00DA090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Tahoma" w:hAnsi="Tahoma"/>
      <w:b/>
      <w:bCs/>
      <w:sz w:val="18"/>
      <w:szCs w:val="1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5F224B"/>
    <w:rPr>
      <w:color w:val="0000FF"/>
      <w:u w:val="single"/>
    </w:rPr>
  </w:style>
  <w:style w:type="paragraph" w:styleId="BalloonText">
    <w:name w:val="Balloon Text"/>
    <w:basedOn w:val="Normal"/>
    <w:semiHidden/>
    <w:rsid w:val="00DA02B1"/>
    <w:rPr>
      <w:rFonts w:ascii="Tahoma" w:hAnsi="Tahoma" w:cs="Tahoma"/>
      <w:sz w:val="16"/>
      <w:szCs w:val="16"/>
    </w:rPr>
  </w:style>
  <w:style w:type="paragraph" w:styleId="Header">
    <w:name w:val="header"/>
    <w:basedOn w:val="Normal"/>
    <w:link w:val="HeaderChar"/>
    <w:uiPriority w:val="99"/>
    <w:rsid w:val="006865B1"/>
    <w:pPr>
      <w:tabs>
        <w:tab w:val="center" w:pos="4153"/>
        <w:tab w:val="right" w:pos="8306"/>
      </w:tabs>
    </w:pPr>
  </w:style>
  <w:style w:type="paragraph" w:styleId="Footer">
    <w:name w:val="footer"/>
    <w:basedOn w:val="Normal"/>
    <w:link w:val="FooterChar"/>
    <w:uiPriority w:val="99"/>
    <w:rsid w:val="006865B1"/>
    <w:pPr>
      <w:tabs>
        <w:tab w:val="center" w:pos="4153"/>
        <w:tab w:val="right" w:pos="8306"/>
      </w:tabs>
    </w:pPr>
  </w:style>
  <w:style w:type="character" w:styleId="HeaderChar" w:customStyle="1">
    <w:name w:val="Header Char"/>
    <w:link w:val="Header"/>
    <w:uiPriority w:val="99"/>
    <w:rsid w:val="00E076FC"/>
    <w:rPr>
      <w:sz w:val="24"/>
      <w:szCs w:val="24"/>
      <w:lang w:val="en-US" w:eastAsia="en-US" w:bidi="ar-SA"/>
    </w:rPr>
  </w:style>
  <w:style w:type="character" w:styleId="CharChar2" w:customStyle="1">
    <w:name w:val="Char Char2"/>
    <w:locked/>
    <w:rsid w:val="00D44A68"/>
    <w:rPr>
      <w:sz w:val="24"/>
      <w:szCs w:val="24"/>
      <w:lang w:val="en-US" w:eastAsia="en-US" w:bidi="ar-SA"/>
    </w:rPr>
  </w:style>
  <w:style w:type="paragraph" w:styleId="Level1" w:customStyle="1">
    <w:name w:val="Level 1"/>
    <w:basedOn w:val="Normal"/>
    <w:rsid w:val="008D60B6"/>
    <w:pPr>
      <w:ind w:left="705" w:hanging="705"/>
    </w:pPr>
    <w:rPr>
      <w:rFonts w:ascii="Univers" w:hAnsi="Univers" w:cs="Univers"/>
      <w:lang w:eastAsia="en-GB"/>
    </w:rPr>
  </w:style>
  <w:style w:type="paragraph" w:styleId="LightGrid-Accent31" w:customStyle="1">
    <w:name w:val="Light Grid - Accent 31"/>
    <w:basedOn w:val="Normal"/>
    <w:uiPriority w:val="34"/>
    <w:qFormat/>
    <w:rsid w:val="000D3320"/>
    <w:pPr>
      <w:widowControl/>
      <w:ind w:left="720"/>
    </w:pPr>
    <w:rPr>
      <w:rFonts w:ascii="Times" w:hAnsi="Times" w:cs="Times"/>
      <w:lang w:eastAsia="en-GB"/>
    </w:rPr>
  </w:style>
  <w:style w:type="table" w:styleId="TableGrid">
    <w:name w:val="Table Grid"/>
    <w:basedOn w:val="TableNormal"/>
    <w:uiPriority w:val="59"/>
    <w:rsid w:val="00AD22F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0C6776"/>
    <w:pPr>
      <w:spacing w:after="120" w:line="480" w:lineRule="auto"/>
    </w:pPr>
  </w:style>
  <w:style w:type="character" w:styleId="BodyText2Char" w:customStyle="1">
    <w:name w:val="Body Text 2 Char"/>
    <w:link w:val="BodyText2"/>
    <w:rsid w:val="000C6776"/>
    <w:rPr>
      <w:sz w:val="24"/>
      <w:szCs w:val="24"/>
      <w:lang w:val="en-US" w:eastAsia="en-US"/>
    </w:rPr>
  </w:style>
  <w:style w:type="character" w:styleId="Heading2Char" w:customStyle="1">
    <w:name w:val="Heading 2 Char"/>
    <w:link w:val="Heading2"/>
    <w:semiHidden/>
    <w:rsid w:val="00DA0902"/>
    <w:rPr>
      <w:rFonts w:ascii="Tahoma" w:hAnsi="Tahoma" w:cs="Tahoma"/>
      <w:b/>
      <w:bCs/>
      <w:sz w:val="18"/>
      <w:szCs w:val="18"/>
    </w:rPr>
  </w:style>
  <w:style w:type="paragraph" w:styleId="Wigpara1" w:customStyle="1">
    <w:name w:val="#Wigpara 1"/>
    <w:rsid w:val="00DA0902"/>
    <w:pPr>
      <w:numPr>
        <w:numId w:val="11"/>
      </w:numPr>
      <w:spacing w:before="240" w:after="120"/>
      <w:jc w:val="both"/>
    </w:pPr>
    <w:rPr>
      <w:rFonts w:ascii="Trebuchet MS" w:hAnsi="Trebuchet MS"/>
      <w:sz w:val="19"/>
      <w:lang w:eastAsia="en-US"/>
    </w:rPr>
  </w:style>
  <w:style w:type="paragraph" w:styleId="ColourfulListAccent11" w:customStyle="1">
    <w:name w:val="Colourful List – Accent 11"/>
    <w:basedOn w:val="Normal"/>
    <w:uiPriority w:val="34"/>
    <w:qFormat/>
    <w:rsid w:val="00B876F7"/>
    <w:pPr>
      <w:ind w:left="720"/>
    </w:pPr>
  </w:style>
  <w:style w:type="character" w:styleId="CommentReference">
    <w:name w:val="Comment Reference"/>
    <w:rsid w:val="002A0B66"/>
    <w:rPr>
      <w:sz w:val="16"/>
      <w:szCs w:val="16"/>
    </w:rPr>
  </w:style>
  <w:style w:type="paragraph" w:styleId="CommentText">
    <w:name w:val="Comment Text"/>
    <w:basedOn w:val="Normal"/>
    <w:link w:val="CommentTextChar"/>
    <w:rsid w:val="002A0B66"/>
    <w:rPr>
      <w:sz w:val="20"/>
      <w:szCs w:val="20"/>
    </w:rPr>
  </w:style>
  <w:style w:type="character" w:styleId="CommentTextChar" w:customStyle="1">
    <w:name w:val="Comment Text Char"/>
    <w:link w:val="CommentText"/>
    <w:rsid w:val="002A0B66"/>
    <w:rPr>
      <w:lang w:val="en-US" w:eastAsia="en-US"/>
    </w:rPr>
  </w:style>
  <w:style w:type="paragraph" w:styleId="CommentSubject">
    <w:name w:val="Comment Subject"/>
    <w:basedOn w:val="CommentText"/>
    <w:next w:val="CommentText"/>
    <w:link w:val="CommentSubjectChar"/>
    <w:rsid w:val="002A0B66"/>
    <w:rPr>
      <w:b/>
      <w:bCs/>
    </w:rPr>
  </w:style>
  <w:style w:type="character" w:styleId="CommentSubjectChar" w:customStyle="1">
    <w:name w:val="Comment Subject Char"/>
    <w:link w:val="CommentSubject"/>
    <w:rsid w:val="002A0B66"/>
    <w:rPr>
      <w:b/>
      <w:bCs/>
      <w:lang w:val="en-US" w:eastAsia="en-US"/>
    </w:rPr>
  </w:style>
  <w:style w:type="paragraph" w:styleId="ListParagraph">
    <w:name w:val="List Paragraph"/>
    <w:basedOn w:val="Normal"/>
    <w:uiPriority w:val="34"/>
    <w:qFormat/>
    <w:rsid w:val="00792AEB"/>
    <w:pPr>
      <w:ind w:left="720"/>
    </w:pPr>
  </w:style>
  <w:style w:type="paragraph" w:styleId="FootnoteText">
    <w:name w:val="footnote text"/>
    <w:basedOn w:val="Normal"/>
    <w:link w:val="FootnoteTextChar"/>
    <w:rsid w:val="00C44428"/>
    <w:rPr>
      <w:sz w:val="20"/>
      <w:szCs w:val="20"/>
    </w:rPr>
  </w:style>
  <w:style w:type="character" w:styleId="FootnoteTextChar" w:customStyle="1">
    <w:name w:val="Footnote Text Char"/>
    <w:link w:val="FootnoteText"/>
    <w:rsid w:val="00C44428"/>
    <w:rPr>
      <w:lang w:val="en-US" w:eastAsia="en-US"/>
    </w:rPr>
  </w:style>
  <w:style w:type="character" w:styleId="FootnoteReference">
    <w:name w:val="footnote reference"/>
    <w:rsid w:val="00C44428"/>
    <w:rPr>
      <w:vertAlign w:val="superscript"/>
    </w:rPr>
  </w:style>
  <w:style w:type="paragraph" w:styleId="Title">
    <w:name w:val="Title"/>
    <w:basedOn w:val="Normal"/>
    <w:next w:val="Normal"/>
    <w:link w:val="TitleChar"/>
    <w:qFormat/>
    <w:rsid w:val="003472CB"/>
    <w:pPr>
      <w:widowControl/>
      <w:pBdr>
        <w:bottom w:val="single" w:color="4F81BD" w:sz="8" w:space="4"/>
      </w:pBdr>
      <w:autoSpaceDE/>
      <w:autoSpaceDN/>
      <w:spacing w:after="300"/>
      <w:contextualSpacing/>
    </w:pPr>
    <w:rPr>
      <w:rFonts w:ascii="Cambria" w:hAnsi="Cambria" w:eastAsia="MS Gothic"/>
      <w:color w:val="17365D"/>
      <w:spacing w:val="5"/>
      <w:kern w:val="28"/>
      <w:sz w:val="52"/>
      <w:szCs w:val="52"/>
      <w:lang w:eastAsia="ja-JP"/>
    </w:rPr>
  </w:style>
  <w:style w:type="character" w:styleId="TitleChar" w:customStyle="1">
    <w:name w:val="Title Char"/>
    <w:link w:val="Title"/>
    <w:rsid w:val="003472CB"/>
    <w:rPr>
      <w:rFonts w:ascii="Cambria" w:hAnsi="Cambria" w:eastAsia="MS Gothic"/>
      <w:color w:val="17365D"/>
      <w:spacing w:val="5"/>
      <w:kern w:val="28"/>
      <w:sz w:val="52"/>
      <w:szCs w:val="52"/>
      <w:lang w:val="en-US" w:eastAsia="ja-JP"/>
    </w:rPr>
  </w:style>
  <w:style w:type="paragraph" w:styleId="Subtitle">
    <w:name w:val="Subtitle"/>
    <w:basedOn w:val="Normal"/>
    <w:next w:val="Normal"/>
    <w:link w:val="SubtitleChar"/>
    <w:uiPriority w:val="11"/>
    <w:qFormat/>
    <w:rsid w:val="003472CB"/>
    <w:pPr>
      <w:widowControl/>
      <w:numPr>
        <w:ilvl w:val="1"/>
      </w:numPr>
      <w:autoSpaceDE/>
      <w:autoSpaceDN/>
      <w:spacing w:after="200" w:line="276" w:lineRule="auto"/>
    </w:pPr>
    <w:rPr>
      <w:rFonts w:ascii="Cambria" w:hAnsi="Cambria" w:eastAsia="MS Gothic"/>
      <w:i/>
      <w:iCs/>
      <w:color w:val="4F81BD"/>
      <w:spacing w:val="15"/>
      <w:lang w:eastAsia="ja-JP"/>
    </w:rPr>
  </w:style>
  <w:style w:type="character" w:styleId="SubtitleChar" w:customStyle="1">
    <w:name w:val="Subtitle Char"/>
    <w:link w:val="Subtitle"/>
    <w:uiPriority w:val="11"/>
    <w:rsid w:val="003472CB"/>
    <w:rPr>
      <w:rFonts w:ascii="Cambria" w:hAnsi="Cambria" w:eastAsia="MS Gothic"/>
      <w:i/>
      <w:iCs/>
      <w:color w:val="4F81BD"/>
      <w:spacing w:val="15"/>
      <w:sz w:val="24"/>
      <w:szCs w:val="24"/>
      <w:lang w:val="en-US" w:eastAsia="ja-JP"/>
    </w:rPr>
  </w:style>
  <w:style w:type="character" w:styleId="FooterChar" w:customStyle="1">
    <w:name w:val="Footer Char"/>
    <w:link w:val="Footer"/>
    <w:uiPriority w:val="99"/>
    <w:rsid w:val="00BC1FE9"/>
    <w:rPr>
      <w:sz w:val="24"/>
      <w:szCs w:val="24"/>
      <w:lang w:val="en-US" w:eastAsia="en-US"/>
    </w:rPr>
  </w:style>
  <w:style w:type="paragraph" w:styleId="NormalWeb">
    <w:name w:val="Normal (Web)"/>
    <w:basedOn w:val="Normal"/>
    <w:rsid w:val="00694070"/>
    <w:pPr>
      <w:widowControl/>
      <w:autoSpaceDE/>
      <w:autoSpaceDN/>
      <w:spacing w:before="100" w:beforeAutospacing="1" w:after="100" w:afterAutospacing="1"/>
    </w:pPr>
    <w:rPr>
      <w:lang w:val="en-GB" w:eastAsia="en-GB"/>
    </w:rPr>
  </w:style>
  <w:style w:type="paragraph" w:styleId="Wigpara2" w:customStyle="1">
    <w:name w:val="#Wigpara 2"/>
    <w:basedOn w:val="Normal"/>
    <w:rsid w:val="00475F66"/>
    <w:pPr>
      <w:widowControl/>
      <w:numPr>
        <w:ilvl w:val="1"/>
        <w:numId w:val="31"/>
      </w:numPr>
      <w:tabs>
        <w:tab w:val="left" w:pos="1985"/>
      </w:tabs>
      <w:autoSpaceDE/>
      <w:autoSpaceDN/>
      <w:spacing w:before="240" w:after="120"/>
      <w:jc w:val="both"/>
    </w:pPr>
    <w:rPr>
      <w:rFonts w:ascii="Trebuchet MS" w:hAnsi="Trebuchet MS" w:eastAsia="Trebuchet MS"/>
      <w:sz w:val="18"/>
      <w:lang w:val="en-GB"/>
    </w:rPr>
  </w:style>
  <w:style w:type="paragraph" w:styleId="Wighead1" w:customStyle="1">
    <w:name w:val="#Wighead 1"/>
    <w:next w:val="Wigpara2"/>
    <w:rsid w:val="00475F66"/>
    <w:pPr>
      <w:keepNext/>
      <w:numPr>
        <w:numId w:val="31"/>
      </w:numPr>
      <w:spacing w:before="240" w:after="120"/>
      <w:jc w:val="both"/>
    </w:pPr>
    <w:rPr>
      <w:rFonts w:ascii="Trebuchet MS" w:hAnsi="Trebuchet MS" w:eastAsia="Trebuchet MS"/>
      <w:b/>
      <w:sz w:val="15"/>
      <w:szCs w:val="24"/>
      <w:u w:val="single"/>
      <w:lang w:eastAsia="en-US"/>
    </w:rPr>
  </w:style>
  <w:style w:type="paragraph" w:styleId="Wigpara3" w:customStyle="1">
    <w:name w:val="#Wigpara 3"/>
    <w:basedOn w:val="Normal"/>
    <w:rsid w:val="00475F66"/>
    <w:pPr>
      <w:widowControl/>
      <w:numPr>
        <w:ilvl w:val="2"/>
        <w:numId w:val="31"/>
      </w:numPr>
      <w:autoSpaceDE/>
      <w:autoSpaceDN/>
      <w:spacing w:before="240" w:after="120"/>
      <w:jc w:val="both"/>
    </w:pPr>
    <w:rPr>
      <w:rFonts w:ascii="Trebuchet MS" w:hAnsi="Trebuchet MS" w:eastAsia="Trebuchet MS"/>
      <w:sz w:val="18"/>
      <w:lang w:val="en-GB"/>
    </w:rPr>
  </w:style>
  <w:style w:type="paragraph" w:styleId="BBCText" w:customStyle="1">
    <w:name w:val="BBCText"/>
    <w:rsid w:val="00BF165D"/>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3813">
      <w:bodyDiv w:val="1"/>
      <w:marLeft w:val="0"/>
      <w:marRight w:val="0"/>
      <w:marTop w:val="0"/>
      <w:marBottom w:val="0"/>
      <w:divBdr>
        <w:top w:val="none" w:sz="0" w:space="0" w:color="auto"/>
        <w:left w:val="none" w:sz="0" w:space="0" w:color="auto"/>
        <w:bottom w:val="none" w:sz="0" w:space="0" w:color="auto"/>
        <w:right w:val="none" w:sz="0" w:space="0" w:color="auto"/>
      </w:divBdr>
    </w:div>
    <w:div w:id="206530066">
      <w:bodyDiv w:val="1"/>
      <w:marLeft w:val="0"/>
      <w:marRight w:val="0"/>
      <w:marTop w:val="0"/>
      <w:marBottom w:val="0"/>
      <w:divBdr>
        <w:top w:val="none" w:sz="0" w:space="0" w:color="auto"/>
        <w:left w:val="none" w:sz="0" w:space="0" w:color="auto"/>
        <w:bottom w:val="none" w:sz="0" w:space="0" w:color="auto"/>
        <w:right w:val="none" w:sz="0" w:space="0" w:color="auto"/>
      </w:divBdr>
    </w:div>
    <w:div w:id="348065887">
      <w:bodyDiv w:val="1"/>
      <w:marLeft w:val="0"/>
      <w:marRight w:val="0"/>
      <w:marTop w:val="0"/>
      <w:marBottom w:val="0"/>
      <w:divBdr>
        <w:top w:val="none" w:sz="0" w:space="0" w:color="auto"/>
        <w:left w:val="none" w:sz="0" w:space="0" w:color="auto"/>
        <w:bottom w:val="none" w:sz="0" w:space="0" w:color="auto"/>
        <w:right w:val="none" w:sz="0" w:space="0" w:color="auto"/>
      </w:divBdr>
    </w:div>
    <w:div w:id="381834929">
      <w:bodyDiv w:val="1"/>
      <w:marLeft w:val="0"/>
      <w:marRight w:val="0"/>
      <w:marTop w:val="0"/>
      <w:marBottom w:val="0"/>
      <w:divBdr>
        <w:top w:val="none" w:sz="0" w:space="0" w:color="auto"/>
        <w:left w:val="none" w:sz="0" w:space="0" w:color="auto"/>
        <w:bottom w:val="none" w:sz="0" w:space="0" w:color="auto"/>
        <w:right w:val="none" w:sz="0" w:space="0" w:color="auto"/>
      </w:divBdr>
    </w:div>
    <w:div w:id="405692443">
      <w:bodyDiv w:val="1"/>
      <w:marLeft w:val="0"/>
      <w:marRight w:val="0"/>
      <w:marTop w:val="0"/>
      <w:marBottom w:val="0"/>
      <w:divBdr>
        <w:top w:val="none" w:sz="0" w:space="0" w:color="auto"/>
        <w:left w:val="none" w:sz="0" w:space="0" w:color="auto"/>
        <w:bottom w:val="none" w:sz="0" w:space="0" w:color="auto"/>
        <w:right w:val="none" w:sz="0" w:space="0" w:color="auto"/>
      </w:divBdr>
    </w:div>
    <w:div w:id="498498459">
      <w:bodyDiv w:val="1"/>
      <w:marLeft w:val="0"/>
      <w:marRight w:val="0"/>
      <w:marTop w:val="0"/>
      <w:marBottom w:val="0"/>
      <w:divBdr>
        <w:top w:val="none" w:sz="0" w:space="0" w:color="auto"/>
        <w:left w:val="none" w:sz="0" w:space="0" w:color="auto"/>
        <w:bottom w:val="none" w:sz="0" w:space="0" w:color="auto"/>
        <w:right w:val="none" w:sz="0" w:space="0" w:color="auto"/>
      </w:divBdr>
    </w:div>
    <w:div w:id="560867269">
      <w:bodyDiv w:val="1"/>
      <w:marLeft w:val="0"/>
      <w:marRight w:val="0"/>
      <w:marTop w:val="0"/>
      <w:marBottom w:val="0"/>
      <w:divBdr>
        <w:top w:val="none" w:sz="0" w:space="0" w:color="auto"/>
        <w:left w:val="none" w:sz="0" w:space="0" w:color="auto"/>
        <w:bottom w:val="none" w:sz="0" w:space="0" w:color="auto"/>
        <w:right w:val="none" w:sz="0" w:space="0" w:color="auto"/>
      </w:divBdr>
    </w:div>
    <w:div w:id="862476628">
      <w:bodyDiv w:val="1"/>
      <w:marLeft w:val="0"/>
      <w:marRight w:val="0"/>
      <w:marTop w:val="0"/>
      <w:marBottom w:val="0"/>
      <w:divBdr>
        <w:top w:val="none" w:sz="0" w:space="0" w:color="auto"/>
        <w:left w:val="none" w:sz="0" w:space="0" w:color="auto"/>
        <w:bottom w:val="none" w:sz="0" w:space="0" w:color="auto"/>
        <w:right w:val="none" w:sz="0" w:space="0" w:color="auto"/>
      </w:divBdr>
    </w:div>
    <w:div w:id="893659224">
      <w:bodyDiv w:val="1"/>
      <w:marLeft w:val="0"/>
      <w:marRight w:val="0"/>
      <w:marTop w:val="0"/>
      <w:marBottom w:val="0"/>
      <w:divBdr>
        <w:top w:val="none" w:sz="0" w:space="0" w:color="auto"/>
        <w:left w:val="none" w:sz="0" w:space="0" w:color="auto"/>
        <w:bottom w:val="none" w:sz="0" w:space="0" w:color="auto"/>
        <w:right w:val="none" w:sz="0" w:space="0" w:color="auto"/>
      </w:divBdr>
    </w:div>
    <w:div w:id="934023711">
      <w:bodyDiv w:val="1"/>
      <w:marLeft w:val="0"/>
      <w:marRight w:val="0"/>
      <w:marTop w:val="0"/>
      <w:marBottom w:val="0"/>
      <w:divBdr>
        <w:top w:val="none" w:sz="0" w:space="0" w:color="auto"/>
        <w:left w:val="none" w:sz="0" w:space="0" w:color="auto"/>
        <w:bottom w:val="none" w:sz="0" w:space="0" w:color="auto"/>
        <w:right w:val="none" w:sz="0" w:space="0" w:color="auto"/>
      </w:divBdr>
    </w:div>
    <w:div w:id="1045567846">
      <w:bodyDiv w:val="1"/>
      <w:marLeft w:val="0"/>
      <w:marRight w:val="0"/>
      <w:marTop w:val="0"/>
      <w:marBottom w:val="0"/>
      <w:divBdr>
        <w:top w:val="none" w:sz="0" w:space="0" w:color="auto"/>
        <w:left w:val="none" w:sz="0" w:space="0" w:color="auto"/>
        <w:bottom w:val="none" w:sz="0" w:space="0" w:color="auto"/>
        <w:right w:val="none" w:sz="0" w:space="0" w:color="auto"/>
      </w:divBdr>
    </w:div>
    <w:div w:id="1095904159">
      <w:bodyDiv w:val="1"/>
      <w:marLeft w:val="0"/>
      <w:marRight w:val="0"/>
      <w:marTop w:val="0"/>
      <w:marBottom w:val="0"/>
      <w:divBdr>
        <w:top w:val="none" w:sz="0" w:space="0" w:color="auto"/>
        <w:left w:val="none" w:sz="0" w:space="0" w:color="auto"/>
        <w:bottom w:val="none" w:sz="0" w:space="0" w:color="auto"/>
        <w:right w:val="none" w:sz="0" w:space="0" w:color="auto"/>
      </w:divBdr>
    </w:div>
    <w:div w:id="1115561973">
      <w:bodyDiv w:val="1"/>
      <w:marLeft w:val="0"/>
      <w:marRight w:val="0"/>
      <w:marTop w:val="0"/>
      <w:marBottom w:val="0"/>
      <w:divBdr>
        <w:top w:val="none" w:sz="0" w:space="0" w:color="auto"/>
        <w:left w:val="none" w:sz="0" w:space="0" w:color="auto"/>
        <w:bottom w:val="none" w:sz="0" w:space="0" w:color="auto"/>
        <w:right w:val="none" w:sz="0" w:space="0" w:color="auto"/>
      </w:divBdr>
    </w:div>
    <w:div w:id="1129084355">
      <w:bodyDiv w:val="1"/>
      <w:marLeft w:val="0"/>
      <w:marRight w:val="0"/>
      <w:marTop w:val="0"/>
      <w:marBottom w:val="0"/>
      <w:divBdr>
        <w:top w:val="none" w:sz="0" w:space="0" w:color="auto"/>
        <w:left w:val="none" w:sz="0" w:space="0" w:color="auto"/>
        <w:bottom w:val="none" w:sz="0" w:space="0" w:color="auto"/>
        <w:right w:val="none" w:sz="0" w:space="0" w:color="auto"/>
      </w:divBdr>
    </w:div>
    <w:div w:id="1193762660">
      <w:bodyDiv w:val="1"/>
      <w:marLeft w:val="0"/>
      <w:marRight w:val="0"/>
      <w:marTop w:val="0"/>
      <w:marBottom w:val="0"/>
      <w:divBdr>
        <w:top w:val="none" w:sz="0" w:space="0" w:color="auto"/>
        <w:left w:val="none" w:sz="0" w:space="0" w:color="auto"/>
        <w:bottom w:val="none" w:sz="0" w:space="0" w:color="auto"/>
        <w:right w:val="none" w:sz="0" w:space="0" w:color="auto"/>
      </w:divBdr>
    </w:div>
    <w:div w:id="1237321032">
      <w:bodyDiv w:val="1"/>
      <w:marLeft w:val="0"/>
      <w:marRight w:val="0"/>
      <w:marTop w:val="0"/>
      <w:marBottom w:val="0"/>
      <w:divBdr>
        <w:top w:val="none" w:sz="0" w:space="0" w:color="auto"/>
        <w:left w:val="none" w:sz="0" w:space="0" w:color="auto"/>
        <w:bottom w:val="none" w:sz="0" w:space="0" w:color="auto"/>
        <w:right w:val="none" w:sz="0" w:space="0" w:color="auto"/>
      </w:divBdr>
    </w:div>
    <w:div w:id="1308319538">
      <w:bodyDiv w:val="1"/>
      <w:marLeft w:val="0"/>
      <w:marRight w:val="0"/>
      <w:marTop w:val="0"/>
      <w:marBottom w:val="0"/>
      <w:divBdr>
        <w:top w:val="none" w:sz="0" w:space="0" w:color="auto"/>
        <w:left w:val="none" w:sz="0" w:space="0" w:color="auto"/>
        <w:bottom w:val="none" w:sz="0" w:space="0" w:color="auto"/>
        <w:right w:val="none" w:sz="0" w:space="0" w:color="auto"/>
      </w:divBdr>
    </w:div>
    <w:div w:id="1322586675">
      <w:bodyDiv w:val="1"/>
      <w:marLeft w:val="0"/>
      <w:marRight w:val="0"/>
      <w:marTop w:val="0"/>
      <w:marBottom w:val="0"/>
      <w:divBdr>
        <w:top w:val="none" w:sz="0" w:space="0" w:color="auto"/>
        <w:left w:val="none" w:sz="0" w:space="0" w:color="auto"/>
        <w:bottom w:val="none" w:sz="0" w:space="0" w:color="auto"/>
        <w:right w:val="none" w:sz="0" w:space="0" w:color="auto"/>
      </w:divBdr>
    </w:div>
    <w:div w:id="1510637179">
      <w:bodyDiv w:val="1"/>
      <w:marLeft w:val="0"/>
      <w:marRight w:val="0"/>
      <w:marTop w:val="0"/>
      <w:marBottom w:val="0"/>
      <w:divBdr>
        <w:top w:val="none" w:sz="0" w:space="0" w:color="auto"/>
        <w:left w:val="none" w:sz="0" w:space="0" w:color="auto"/>
        <w:bottom w:val="none" w:sz="0" w:space="0" w:color="auto"/>
        <w:right w:val="none" w:sz="0" w:space="0" w:color="auto"/>
      </w:divBdr>
    </w:div>
    <w:div w:id="1817142222">
      <w:bodyDiv w:val="1"/>
      <w:marLeft w:val="0"/>
      <w:marRight w:val="0"/>
      <w:marTop w:val="0"/>
      <w:marBottom w:val="0"/>
      <w:divBdr>
        <w:top w:val="none" w:sz="0" w:space="0" w:color="auto"/>
        <w:left w:val="none" w:sz="0" w:space="0" w:color="auto"/>
        <w:bottom w:val="none" w:sz="0" w:space="0" w:color="auto"/>
        <w:right w:val="none" w:sz="0" w:space="0" w:color="auto"/>
      </w:divBdr>
    </w:div>
    <w:div w:id="1871213933">
      <w:bodyDiv w:val="1"/>
      <w:marLeft w:val="0"/>
      <w:marRight w:val="0"/>
      <w:marTop w:val="0"/>
      <w:marBottom w:val="0"/>
      <w:divBdr>
        <w:top w:val="none" w:sz="0" w:space="0" w:color="auto"/>
        <w:left w:val="none" w:sz="0" w:space="0" w:color="auto"/>
        <w:bottom w:val="none" w:sz="0" w:space="0" w:color="auto"/>
        <w:right w:val="none" w:sz="0" w:space="0" w:color="auto"/>
      </w:divBdr>
    </w:div>
    <w:div w:id="1925725122">
      <w:bodyDiv w:val="1"/>
      <w:marLeft w:val="0"/>
      <w:marRight w:val="0"/>
      <w:marTop w:val="0"/>
      <w:marBottom w:val="0"/>
      <w:divBdr>
        <w:top w:val="none" w:sz="0" w:space="0" w:color="auto"/>
        <w:left w:val="none" w:sz="0" w:space="0" w:color="auto"/>
        <w:bottom w:val="none" w:sz="0" w:space="0" w:color="auto"/>
        <w:right w:val="none" w:sz="0" w:space="0" w:color="auto"/>
      </w:divBdr>
    </w:div>
    <w:div w:id="1939748260">
      <w:bodyDiv w:val="1"/>
      <w:marLeft w:val="0"/>
      <w:marRight w:val="0"/>
      <w:marTop w:val="0"/>
      <w:marBottom w:val="0"/>
      <w:divBdr>
        <w:top w:val="none" w:sz="0" w:space="0" w:color="auto"/>
        <w:left w:val="none" w:sz="0" w:space="0" w:color="auto"/>
        <w:bottom w:val="none" w:sz="0" w:space="0" w:color="auto"/>
        <w:right w:val="none" w:sz="0" w:space="0" w:color="auto"/>
      </w:divBdr>
    </w:div>
    <w:div w:id="2002388937">
      <w:bodyDiv w:val="1"/>
      <w:marLeft w:val="0"/>
      <w:marRight w:val="0"/>
      <w:marTop w:val="0"/>
      <w:marBottom w:val="0"/>
      <w:divBdr>
        <w:top w:val="none" w:sz="0" w:space="0" w:color="auto"/>
        <w:left w:val="none" w:sz="0" w:space="0" w:color="auto"/>
        <w:bottom w:val="none" w:sz="0" w:space="0" w:color="auto"/>
        <w:right w:val="none" w:sz="0" w:space="0" w:color="auto"/>
      </w:divBdr>
    </w:div>
    <w:div w:id="2007516071">
      <w:bodyDiv w:val="1"/>
      <w:marLeft w:val="0"/>
      <w:marRight w:val="0"/>
      <w:marTop w:val="0"/>
      <w:marBottom w:val="0"/>
      <w:divBdr>
        <w:top w:val="none" w:sz="0" w:space="0" w:color="auto"/>
        <w:left w:val="none" w:sz="0" w:space="0" w:color="auto"/>
        <w:bottom w:val="none" w:sz="0" w:space="0" w:color="auto"/>
        <w:right w:val="none" w:sz="0" w:space="0" w:color="auto"/>
      </w:divBdr>
    </w:div>
    <w:div w:id="2047756840">
      <w:bodyDiv w:val="1"/>
      <w:marLeft w:val="0"/>
      <w:marRight w:val="0"/>
      <w:marTop w:val="0"/>
      <w:marBottom w:val="0"/>
      <w:divBdr>
        <w:top w:val="none" w:sz="0" w:space="0" w:color="auto"/>
        <w:left w:val="none" w:sz="0" w:space="0" w:color="auto"/>
        <w:bottom w:val="none" w:sz="0" w:space="0" w:color="auto"/>
        <w:right w:val="none" w:sz="0" w:space="0" w:color="auto"/>
      </w:divBdr>
    </w:div>
    <w:div w:id="20843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creativediversitynetwork.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40a66-77b5-4e7d-a86c-9e8a7af6d734">
      <Terms xmlns="http://schemas.microsoft.com/office/infopath/2007/PartnerControls"/>
    </lcf76f155ced4ddcb4097134ff3c332f>
    <TaxCatchAll xmlns="f8f967f7-d800-4b8b-8217-e0325d5abb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0AC8EB08C6F49A7611AF5CA48610F" ma:contentTypeVersion="13" ma:contentTypeDescription="Create a new document." ma:contentTypeScope="" ma:versionID="2b7012f70244e51afcb1e7501fba3a0c">
  <xsd:schema xmlns:xsd="http://www.w3.org/2001/XMLSchema" xmlns:xs="http://www.w3.org/2001/XMLSchema" xmlns:p="http://schemas.microsoft.com/office/2006/metadata/properties" xmlns:ns2="81940a66-77b5-4e7d-a86c-9e8a7af6d734" xmlns:ns3="f8f967f7-d800-4b8b-8217-e0325d5abbc2" targetNamespace="http://schemas.microsoft.com/office/2006/metadata/properties" ma:root="true" ma:fieldsID="c3e6feacbcfb1d05c8306b49689eae2c" ns2:_="" ns3:_="">
    <xsd:import namespace="81940a66-77b5-4e7d-a86c-9e8a7af6d734"/>
    <xsd:import namespace="f8f967f7-d800-4b8b-8217-e0325d5ab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40a66-77b5-4e7d-a86c-9e8a7af6d7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description="" ma:hidden="true" ma:internalName="MediaServiceGenerationTime" ma:readOnly="true">
      <xsd:simpleType>
        <xsd:restriction base="dms:Text"/>
      </xsd:simpleType>
    </xsd:element>
    <xsd:element name="MediaServiceEventHashCode" ma:index="13" nillable="true" ma:displayName="MediaServiceEventHashCode" ma:description="" ma:hidden="true" ma:internalName="MediaServiceEventHashCode" ma:readOnly="true">
      <xsd:simpleType>
        <xsd:restriction base="dms:Text"/>
      </xsd:simpleType>
    </xsd:element>
    <xsd:element name="MediaLengthInSeconds" ma:index="14" nillable="true" ma:displayName="MediaLengthInSeconds" ma:description=""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b37c23-7033-4b24-a93b-2fc9c744a3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description="" ma:internalName="MediaServiceOCR" ma:readOnly="true">
      <xsd:simpleType>
        <xsd:restriction base="dms:Note">
          <xsd:maxLength value="255"/>
        </xsd:restriction>
      </xsd:simpleType>
    </xsd:element>
    <xsd:element name="MediaServiceBillingMetadata" ma:index="20" nillable="true" ma:displayName="MediaServiceBillingMetadata" ma:description=""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67f7-d800-4b8b-8217-e0325d5ab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6beb1f-6245-4a39-b032-d82e59c8b37c}" ma:internalName="TaxCatchAll" ma:showField="CatchAllData" ma:web="f8f967f7-d800-4b8b-8217-e0325d5ab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9143-D067-4B26-8E6D-8C5C4A6F2FD1}">
  <ds:schemaRefs>
    <ds:schemaRef ds:uri="http://schemas.openxmlformats.org/officeDocument/2006/bibliography"/>
  </ds:schemaRefs>
</ds:datastoreItem>
</file>

<file path=customXml/itemProps2.xml><?xml version="1.0" encoding="utf-8"?>
<ds:datastoreItem xmlns:ds="http://schemas.openxmlformats.org/officeDocument/2006/customXml" ds:itemID="{254D66E3-14B6-4536-90D6-5D4FA4C31476}">
  <ds:schemaRefs>
    <ds:schemaRef ds:uri="http://schemas.microsoft.com/office/2006/metadata/properties"/>
    <ds:schemaRef ds:uri="http://schemas.microsoft.com/office/infopath/2007/PartnerControls"/>
    <ds:schemaRef ds:uri="81940a66-77b5-4e7d-a86c-9e8a7af6d734"/>
    <ds:schemaRef ds:uri="f8f967f7-d800-4b8b-8217-e0325d5abbc2"/>
  </ds:schemaRefs>
</ds:datastoreItem>
</file>

<file path=customXml/itemProps3.xml><?xml version="1.0" encoding="utf-8"?>
<ds:datastoreItem xmlns:ds="http://schemas.openxmlformats.org/officeDocument/2006/customXml" ds:itemID="{BF43C8F5-B011-4B7B-A19B-D0CCA76E85B4}"/>
</file>

<file path=customXml/itemProps4.xml><?xml version="1.0" encoding="utf-8"?>
<ds:datastoreItem xmlns:ds="http://schemas.openxmlformats.org/officeDocument/2006/customXml" ds:itemID="{912009D2-91FC-4376-A120-C7A93A80E793}">
  <ds:schemaRefs>
    <ds:schemaRef ds:uri="http://schemas.microsoft.com/office/2006/metadata/longProperties"/>
  </ds:schemaRefs>
</ds:datastoreItem>
</file>

<file path=customXml/itemProps5.xml><?xml version="1.0" encoding="utf-8"?>
<ds:datastoreItem xmlns:ds="http://schemas.openxmlformats.org/officeDocument/2006/customXml" ds:itemID="{C0F4CDA2-4440-4C04-9BE1-39721117FA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Hartswood Films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CM</dc:creator>
  <keywords/>
  <lastModifiedBy>Lauren Stacey</lastModifiedBy>
  <revision>6</revision>
  <lastPrinted>2017-09-04T14:45:00.0000000Z</lastPrinted>
  <dcterms:created xsi:type="dcterms:W3CDTF">2025-11-24T10:23:00.0000000Z</dcterms:created>
  <dcterms:modified xsi:type="dcterms:W3CDTF">2026-03-31T09:53:25.1911519Z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Conrad Mewton</vt:lpwstr>
  </property>
  <property fmtid="{D5CDD505-2E9C-101B-9397-08002B2CF9AE}" pid="3" name="Order">
    <vt:lpwstr>34793000.0000000</vt:lpwstr>
  </property>
  <property fmtid="{D5CDD505-2E9C-101B-9397-08002B2CF9AE}" pid="4" name="display_urn:schemas-microsoft-com:office:office#Author">
    <vt:lpwstr>Conrad Mewton</vt:lpwstr>
  </property>
  <property fmtid="{D5CDD505-2E9C-101B-9397-08002B2CF9AE}" pid="5" name="MediaServiceImageTags">
    <vt:lpwstr/>
  </property>
  <property fmtid="{D5CDD505-2E9C-101B-9397-08002B2CF9AE}" pid="6" name="ContentTypeId">
    <vt:lpwstr>0x010100CFF0AC8EB08C6F49A7611AF5CA48610F</vt:lpwstr>
  </property>
</Properties>
</file>